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E4070"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CDE4071"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4CDE4074" w14:textId="77777777" w:rsidTr="008E52BF">
        <w:tc>
          <w:tcPr>
            <w:tcW w:w="3114" w:type="dxa"/>
          </w:tcPr>
          <w:p w14:paraId="4CDE407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4CDE4073" w14:textId="6814F8DC"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 xml:space="preserve">Enn </w:t>
            </w:r>
            <w:proofErr w:type="spellStart"/>
            <w:r>
              <w:rPr>
                <w:rFonts w:ascii="Times New Roman" w:hAnsi="Times New Roman" w:cs="Times New Roman"/>
                <w:sz w:val="24"/>
                <w:szCs w:val="24"/>
                <w:lang w:val="et-EE"/>
              </w:rPr>
              <w:t>Adoson</w:t>
            </w:r>
            <w:proofErr w:type="spellEnd"/>
          </w:p>
        </w:tc>
      </w:tr>
      <w:tr w:rsidR="00E60BC8" w:rsidRPr="00AD7ACE" w14:paraId="4CDE4077" w14:textId="77777777" w:rsidTr="008E52BF">
        <w:tc>
          <w:tcPr>
            <w:tcW w:w="3114" w:type="dxa"/>
          </w:tcPr>
          <w:p w14:paraId="4CDE407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4CDE4076" w14:textId="797F19EF"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Sinilillekampaania 2025</w:t>
            </w:r>
          </w:p>
        </w:tc>
      </w:tr>
      <w:tr w:rsidR="006329DC" w:rsidRPr="00AD7ACE" w14:paraId="456FAA03" w14:textId="77777777" w:rsidTr="008E52BF">
        <w:tc>
          <w:tcPr>
            <w:tcW w:w="3114" w:type="dxa"/>
          </w:tcPr>
          <w:p w14:paraId="2AF7A29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772C5883" w14:textId="4D69DAE8" w:rsidR="006329DC" w:rsidRPr="006329DC" w:rsidRDefault="006329DC" w:rsidP="006329DC">
            <w:pPr>
              <w:rPr>
                <w:rFonts w:ascii="Times New Roman" w:hAnsi="Times New Roman" w:cs="Times New Roman"/>
                <w:i/>
                <w:sz w:val="24"/>
                <w:szCs w:val="24"/>
                <w:lang w:val="et-EE"/>
              </w:rPr>
            </w:pPr>
            <w:r w:rsidRPr="006329DC">
              <w:rPr>
                <w:rFonts w:ascii="Times New Roman" w:hAnsi="Times New Roman" w:cs="Times New Roman"/>
                <w:i/>
                <w:sz w:val="24"/>
                <w:szCs w:val="24"/>
                <w:lang w:val="et-EE"/>
              </w:rPr>
              <w:t>Määratlege konkursi eesmärk</w:t>
            </w:r>
            <w:r>
              <w:rPr>
                <w:rFonts w:ascii="Times New Roman" w:hAnsi="Times New Roman" w:cs="Times New Roman"/>
                <w:i/>
                <w:sz w:val="24"/>
                <w:szCs w:val="24"/>
                <w:lang w:val="et-EE"/>
              </w:rPr>
              <w:t xml:space="preserve"> või </w:t>
            </w:r>
            <w:r w:rsidRPr="006329DC">
              <w:rPr>
                <w:rFonts w:ascii="Times New Roman" w:hAnsi="Times New Roman" w:cs="Times New Roman"/>
                <w:i/>
                <w:sz w:val="24"/>
                <w:szCs w:val="24"/>
                <w:lang w:val="et-EE"/>
              </w:rPr>
              <w:t xml:space="preserve">eesmärgid, millele taotlus vastab (kehtestatud kaitseministri 13.03.2024 käskkirjaga nr 38; </w:t>
            </w:r>
            <w:r>
              <w:rPr>
                <w:rFonts w:ascii="Times New Roman" w:hAnsi="Times New Roman" w:cs="Times New Roman"/>
                <w:i/>
                <w:sz w:val="24"/>
                <w:szCs w:val="24"/>
                <w:lang w:val="et-EE"/>
              </w:rPr>
              <w:t xml:space="preserve">vt </w:t>
            </w:r>
            <w:r w:rsidRPr="006329DC">
              <w:rPr>
                <w:rFonts w:ascii="Times New Roman" w:hAnsi="Times New Roman" w:cs="Times New Roman"/>
                <w:i/>
                <w:sz w:val="24"/>
                <w:szCs w:val="24"/>
                <w:lang w:val="et-EE"/>
              </w:rPr>
              <w:t xml:space="preserve"> </w:t>
            </w:r>
            <w:r>
              <w:rPr>
                <w:rFonts w:ascii="Times New Roman" w:hAnsi="Times New Roman" w:cs="Times New Roman"/>
                <w:i/>
                <w:sz w:val="24"/>
                <w:szCs w:val="24"/>
                <w:lang w:val="et-EE"/>
              </w:rPr>
              <w:t>K</w:t>
            </w:r>
            <w:r w:rsidRPr="006329DC">
              <w:rPr>
                <w:rFonts w:ascii="Times New Roman" w:hAnsi="Times New Roman" w:cs="Times New Roman"/>
                <w:i/>
                <w:sz w:val="24"/>
                <w:szCs w:val="24"/>
                <w:lang w:val="et-EE"/>
              </w:rPr>
              <w:t xml:space="preserve">aitseministeeriumi </w:t>
            </w:r>
            <w:r>
              <w:rPr>
                <w:rFonts w:ascii="Times New Roman" w:hAnsi="Times New Roman" w:cs="Times New Roman"/>
                <w:i/>
                <w:sz w:val="24"/>
                <w:szCs w:val="24"/>
                <w:lang w:val="et-EE"/>
              </w:rPr>
              <w:t xml:space="preserve">toetuste </w:t>
            </w:r>
            <w:hyperlink r:id="rId11" w:history="1">
              <w:r w:rsidRPr="006329DC">
                <w:rPr>
                  <w:rStyle w:val="Hyperlink"/>
                  <w:rFonts w:ascii="Times New Roman" w:hAnsi="Times New Roman" w:cs="Times New Roman"/>
                  <w:i/>
                  <w:sz w:val="24"/>
                  <w:szCs w:val="24"/>
                  <w:lang w:val="et-EE"/>
                </w:rPr>
                <w:t>veebilehelt</w:t>
              </w:r>
            </w:hyperlink>
            <w:r w:rsidRPr="006329DC">
              <w:rPr>
                <w:rFonts w:ascii="Times New Roman" w:hAnsi="Times New Roman" w:cs="Times New Roman"/>
                <w:i/>
                <w:sz w:val="24"/>
                <w:szCs w:val="24"/>
                <w:lang w:val="et-EE"/>
              </w:rPr>
              <w:t>)</w:t>
            </w:r>
          </w:p>
        </w:tc>
        <w:tc>
          <w:tcPr>
            <w:tcW w:w="5948" w:type="dxa"/>
          </w:tcPr>
          <w:p w14:paraId="144B66CA" w14:textId="77777777" w:rsidR="00BE7FB9" w:rsidRDefault="00BE7FB9" w:rsidP="00BE7FB9">
            <w:pPr>
              <w:pStyle w:val="ListParagraph"/>
              <w:numPr>
                <w:ilvl w:val="0"/>
                <w:numId w:val="3"/>
              </w:numPr>
              <w:rPr>
                <w:rFonts w:ascii="Times New Roman" w:hAnsi="Times New Roman" w:cs="Times New Roman"/>
                <w:sz w:val="24"/>
                <w:szCs w:val="24"/>
                <w:lang w:val="et-EE"/>
              </w:rPr>
            </w:pPr>
            <w:proofErr w:type="spellStart"/>
            <w:r w:rsidRPr="00BE7FB9">
              <w:rPr>
                <w:rFonts w:ascii="Times New Roman" w:hAnsi="Times New Roman" w:cs="Times New Roman"/>
                <w:sz w:val="24"/>
                <w:szCs w:val="24"/>
              </w:rPr>
              <w:t>Sinilillekampaania</w:t>
            </w:r>
            <w:proofErr w:type="spellEnd"/>
            <w:r w:rsidRPr="00BE7FB9">
              <w:rPr>
                <w:rFonts w:ascii="Times New Roman" w:hAnsi="Times New Roman" w:cs="Times New Roman"/>
                <w:sz w:val="24"/>
                <w:szCs w:val="24"/>
              </w:rPr>
              <w:t xml:space="preserve"> </w:t>
            </w:r>
            <w:proofErr w:type="spellStart"/>
            <w:r w:rsidRPr="00BE7FB9">
              <w:rPr>
                <w:rFonts w:ascii="Times New Roman" w:hAnsi="Times New Roman" w:cs="Times New Roman"/>
                <w:sz w:val="24"/>
                <w:szCs w:val="24"/>
              </w:rPr>
              <w:t>korraldamine</w:t>
            </w:r>
            <w:proofErr w:type="spellEnd"/>
            <w:r w:rsidRPr="00BE7FB9">
              <w:rPr>
                <w:rFonts w:ascii="Times New Roman" w:hAnsi="Times New Roman" w:cs="Times New Roman"/>
                <w:sz w:val="24"/>
                <w:szCs w:val="24"/>
                <w:lang w:val="et-EE"/>
              </w:rPr>
              <w:t xml:space="preserve"> </w:t>
            </w:r>
          </w:p>
          <w:p w14:paraId="1AD801FE" w14:textId="29B80959" w:rsidR="00BE7FB9" w:rsidRDefault="00BE7FB9" w:rsidP="00BE7FB9">
            <w:pPr>
              <w:pStyle w:val="ListParagraph"/>
              <w:numPr>
                <w:ilvl w:val="0"/>
                <w:numId w:val="3"/>
              </w:numPr>
              <w:rPr>
                <w:rFonts w:ascii="Times New Roman" w:hAnsi="Times New Roman" w:cs="Times New Roman"/>
                <w:sz w:val="24"/>
                <w:szCs w:val="24"/>
                <w:lang w:val="et-EE"/>
              </w:rPr>
            </w:pPr>
            <w:r w:rsidRPr="00BE7FB9">
              <w:rPr>
                <w:rFonts w:ascii="Times New Roman" w:hAnsi="Times New Roman" w:cs="Times New Roman"/>
                <w:sz w:val="24"/>
                <w:szCs w:val="24"/>
                <w:lang w:val="et-EE"/>
              </w:rPr>
              <w:t>kaitseliitlastele, reservväelastele ja tegevväelaste ühtekuuluvuse ning tervise- ja spordiürituste korraldamine</w:t>
            </w:r>
          </w:p>
          <w:p w14:paraId="7B4C9EA9" w14:textId="7249897A" w:rsidR="00BE7FB9" w:rsidRPr="00BE7FB9" w:rsidRDefault="00BE7FB9" w:rsidP="00BE7FB9">
            <w:pPr>
              <w:pStyle w:val="ListParagraph"/>
              <w:rPr>
                <w:rFonts w:ascii="Times New Roman" w:hAnsi="Times New Roman" w:cs="Times New Roman"/>
                <w:sz w:val="24"/>
                <w:szCs w:val="24"/>
                <w:lang w:val="et-EE"/>
              </w:rPr>
            </w:pPr>
          </w:p>
        </w:tc>
      </w:tr>
      <w:tr w:rsidR="00E60BC8" w:rsidRPr="00AD7ACE" w14:paraId="4CDE407A" w14:textId="77777777" w:rsidTr="008E52BF">
        <w:tc>
          <w:tcPr>
            <w:tcW w:w="3114" w:type="dxa"/>
          </w:tcPr>
          <w:p w14:paraId="4CDE407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4CDE4079" w14:textId="33230BC1"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115 000 eurot</w:t>
            </w:r>
          </w:p>
        </w:tc>
      </w:tr>
      <w:tr w:rsidR="00E60BC8" w:rsidRPr="00AD7ACE" w14:paraId="4CDE407D" w14:textId="77777777" w:rsidTr="00E9518B">
        <w:tc>
          <w:tcPr>
            <w:tcW w:w="3114" w:type="dxa"/>
            <w:shd w:val="clear" w:color="auto" w:fill="FFF2CC" w:themeFill="accent4" w:themeFillTint="33"/>
          </w:tcPr>
          <w:p w14:paraId="4CDE407B"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6B985BB7"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50 000 eurot</w:t>
            </w:r>
          </w:p>
        </w:tc>
      </w:tr>
      <w:tr w:rsidR="00E60BC8" w:rsidRPr="00AD7ACE" w14:paraId="4CDE4080" w14:textId="77777777" w:rsidTr="008E52BF">
        <w:tc>
          <w:tcPr>
            <w:tcW w:w="3114" w:type="dxa"/>
          </w:tcPr>
          <w:p w14:paraId="4CDE407E"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CDE407F" w14:textId="6D19A664"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30 000 eurot</w:t>
            </w:r>
          </w:p>
        </w:tc>
      </w:tr>
      <w:tr w:rsidR="00E60BC8" w:rsidRPr="00AD7ACE" w14:paraId="4CDE4083" w14:textId="77777777" w:rsidTr="008E52BF">
        <w:tc>
          <w:tcPr>
            <w:tcW w:w="3114" w:type="dxa"/>
          </w:tcPr>
          <w:p w14:paraId="4CDE408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CDE4082" w14:textId="5AEC7EFB"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35 000 eurot</w:t>
            </w:r>
          </w:p>
        </w:tc>
      </w:tr>
      <w:tr w:rsidR="00E60BC8" w:rsidRPr="00AD7ACE" w14:paraId="4CDE4086" w14:textId="77777777" w:rsidTr="008E52BF">
        <w:tc>
          <w:tcPr>
            <w:tcW w:w="3114" w:type="dxa"/>
          </w:tcPr>
          <w:p w14:paraId="4CDE408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4CDE4085" w14:textId="3C9B27A4"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Aprill 2025</w:t>
            </w:r>
          </w:p>
        </w:tc>
      </w:tr>
      <w:tr w:rsidR="00E60BC8" w:rsidRPr="00AD7ACE" w14:paraId="4CDE4089" w14:textId="77777777" w:rsidTr="008E52BF">
        <w:tc>
          <w:tcPr>
            <w:tcW w:w="3114" w:type="dxa"/>
          </w:tcPr>
          <w:p w14:paraId="4CDE408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CDE4088" w14:textId="4B09F98E"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01.01.2025 kuni 31.12.2025</w:t>
            </w:r>
          </w:p>
        </w:tc>
      </w:tr>
    </w:tbl>
    <w:p w14:paraId="4CDE408A" w14:textId="54732E74" w:rsidR="00E60BC8" w:rsidRDefault="00E60BC8">
      <w:pPr>
        <w:rPr>
          <w:rFonts w:ascii="Times New Roman" w:hAnsi="Times New Roman" w:cs="Times New Roman"/>
          <w:sz w:val="24"/>
          <w:szCs w:val="24"/>
          <w:lang w:val="et-EE"/>
        </w:rPr>
      </w:pPr>
    </w:p>
    <w:p w14:paraId="61C9F101" w14:textId="77777777" w:rsidR="006329DC" w:rsidRDefault="006329DC">
      <w:pPr>
        <w:rPr>
          <w:rFonts w:ascii="Times New Roman" w:hAnsi="Times New Roman" w:cs="Times New Roman"/>
          <w:sz w:val="24"/>
          <w:szCs w:val="24"/>
          <w:lang w:val="et-EE"/>
        </w:rPr>
      </w:pPr>
    </w:p>
    <w:p w14:paraId="4CDE408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4CDE408C"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AD7ACE" w14:paraId="4CDE408F" w14:textId="77777777" w:rsidTr="008E52BF">
        <w:tc>
          <w:tcPr>
            <w:tcW w:w="3681" w:type="dxa"/>
          </w:tcPr>
          <w:p w14:paraId="4CDE408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CDE408E" w14:textId="7F7D4508" w:rsidR="00E60BC8"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Eesti Vigastatud Võitlejate Ühing MTÜ</w:t>
            </w:r>
          </w:p>
        </w:tc>
      </w:tr>
      <w:tr w:rsidR="00E60BC8" w:rsidRPr="00AD7ACE" w14:paraId="4CDE4092" w14:textId="77777777" w:rsidTr="008E52BF">
        <w:tc>
          <w:tcPr>
            <w:tcW w:w="3681" w:type="dxa"/>
          </w:tcPr>
          <w:p w14:paraId="4CDE409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CDE4091" w14:textId="45BC0D81" w:rsidR="00E60BC8"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80364584</w:t>
            </w:r>
          </w:p>
        </w:tc>
      </w:tr>
      <w:tr w:rsidR="00E60BC8" w:rsidRPr="00AD7ACE" w14:paraId="4CDE4095" w14:textId="77777777" w:rsidTr="008E52BF">
        <w:tc>
          <w:tcPr>
            <w:tcW w:w="3681" w:type="dxa"/>
          </w:tcPr>
          <w:p w14:paraId="4CDE409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4CDE4094" w14:textId="08D4EBC6" w:rsidR="00E60BC8"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Endla 8, Tallinn</w:t>
            </w:r>
          </w:p>
        </w:tc>
      </w:tr>
      <w:tr w:rsidR="00E60BC8" w:rsidRPr="00AD7ACE" w14:paraId="4CDE4098" w14:textId="77777777" w:rsidTr="008E52BF">
        <w:tc>
          <w:tcPr>
            <w:tcW w:w="3681" w:type="dxa"/>
          </w:tcPr>
          <w:p w14:paraId="4CDE409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97" w14:textId="0F4A62CF" w:rsidR="00E60BC8"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info@evvy.ee</w:t>
            </w:r>
          </w:p>
        </w:tc>
      </w:tr>
      <w:tr w:rsidR="00E60BC8" w:rsidRPr="00AD7ACE" w14:paraId="4CDE409B" w14:textId="77777777" w:rsidTr="008E52BF">
        <w:tc>
          <w:tcPr>
            <w:tcW w:w="3681" w:type="dxa"/>
          </w:tcPr>
          <w:p w14:paraId="4CDE409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9A" w14:textId="1CDCDF96" w:rsidR="00E60BC8"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+372 55 922 290</w:t>
            </w:r>
          </w:p>
        </w:tc>
      </w:tr>
      <w:tr w:rsidR="00E60BC8" w:rsidRPr="00AD7ACE" w14:paraId="4CDE409E" w14:textId="77777777" w:rsidTr="008E52BF">
        <w:tc>
          <w:tcPr>
            <w:tcW w:w="3681" w:type="dxa"/>
          </w:tcPr>
          <w:p w14:paraId="4CDE409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CDE409D" w14:textId="3A95BF7A" w:rsidR="00E60BC8"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www.annameau.ee</w:t>
            </w:r>
          </w:p>
        </w:tc>
      </w:tr>
      <w:tr w:rsidR="00E60BC8" w:rsidRPr="00AD7ACE" w14:paraId="4CDE40A1" w14:textId="77777777" w:rsidTr="008E52BF">
        <w:tc>
          <w:tcPr>
            <w:tcW w:w="3681" w:type="dxa"/>
          </w:tcPr>
          <w:p w14:paraId="4CDE409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4CDE40A0" w14:textId="1DDF884F"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E9518B" w:rsidRPr="00AD7ACE" w14:paraId="4CDE40A4" w14:textId="77777777" w:rsidTr="008E52BF">
        <w:tc>
          <w:tcPr>
            <w:tcW w:w="3681" w:type="dxa"/>
          </w:tcPr>
          <w:p w14:paraId="4CDE40A2"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4CDE40A3" w14:textId="12B08B01" w:rsidR="00E9518B" w:rsidRPr="00AD7ACE" w:rsidRDefault="00BE7FB9" w:rsidP="00BE7FB9">
            <w:pPr>
              <w:tabs>
                <w:tab w:val="left" w:pos="1056"/>
              </w:tabs>
              <w:rPr>
                <w:rFonts w:ascii="Times New Roman" w:hAnsi="Times New Roman" w:cs="Times New Roman"/>
                <w:sz w:val="24"/>
                <w:szCs w:val="24"/>
                <w:lang w:val="et-EE"/>
              </w:rPr>
            </w:pPr>
            <w:r w:rsidRPr="00BE7FB9">
              <w:rPr>
                <w:rFonts w:ascii="Times New Roman" w:hAnsi="Times New Roman" w:cs="Times New Roman"/>
                <w:sz w:val="24"/>
                <w:szCs w:val="24"/>
                <w:lang w:val="et-EE"/>
              </w:rPr>
              <w:t>Eesti vigastatud võitlejate heategevuslik sotsiaalhoolekanne, nende omavahelise sidususe suurendamine ja igakülgne abistamine.</w:t>
            </w:r>
          </w:p>
        </w:tc>
      </w:tr>
      <w:tr w:rsidR="008E52BF" w:rsidRPr="00AD7ACE" w14:paraId="4CDE40A6" w14:textId="77777777" w:rsidTr="00A453EB">
        <w:tc>
          <w:tcPr>
            <w:tcW w:w="9062" w:type="dxa"/>
            <w:gridSpan w:val="2"/>
          </w:tcPr>
          <w:p w14:paraId="4CDE40A5"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4CDE40A9" w14:textId="77777777" w:rsidTr="008E52BF">
        <w:tc>
          <w:tcPr>
            <w:tcW w:w="3681" w:type="dxa"/>
          </w:tcPr>
          <w:p w14:paraId="4CDE40A7" w14:textId="636CC545" w:rsidR="00E60BC8" w:rsidRPr="00AD7ACE"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Panga nimetus</w:t>
            </w:r>
          </w:p>
        </w:tc>
        <w:tc>
          <w:tcPr>
            <w:tcW w:w="5381" w:type="dxa"/>
          </w:tcPr>
          <w:p w14:paraId="4CDE40A8" w14:textId="4DAA684B" w:rsidR="00E60BC8" w:rsidRPr="00AD7ACE" w:rsidRDefault="00BE7FB9" w:rsidP="00BE7FB9">
            <w:pPr>
              <w:rPr>
                <w:rFonts w:ascii="Times New Roman" w:hAnsi="Times New Roman" w:cs="Times New Roman"/>
                <w:sz w:val="24"/>
                <w:szCs w:val="24"/>
                <w:lang w:val="et-EE"/>
              </w:rPr>
            </w:pPr>
            <w:r>
              <w:rPr>
                <w:rFonts w:ascii="Times New Roman" w:hAnsi="Times New Roman" w:cs="Times New Roman"/>
                <w:sz w:val="24"/>
                <w:szCs w:val="24"/>
                <w:lang w:val="et-EE"/>
              </w:rPr>
              <w:t>Swedbank</w:t>
            </w:r>
          </w:p>
        </w:tc>
      </w:tr>
      <w:tr w:rsidR="006329DC" w:rsidRPr="00AD7ACE" w14:paraId="1882506C" w14:textId="77777777" w:rsidTr="008E52BF">
        <w:tc>
          <w:tcPr>
            <w:tcW w:w="3681" w:type="dxa"/>
          </w:tcPr>
          <w:p w14:paraId="7C03AAC1" w14:textId="368856D7" w:rsidR="006329DC" w:rsidRPr="00AD7ACE" w:rsidRDefault="006329D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33BA98BD" w14:textId="0A047776" w:rsidR="006329DC"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Eesti Vigastatud Võitlejate Ühing MTÜ</w:t>
            </w:r>
          </w:p>
        </w:tc>
      </w:tr>
      <w:tr w:rsidR="00E60BC8" w:rsidRPr="00AD7ACE" w14:paraId="4CDE40AC" w14:textId="77777777" w:rsidTr="008E52BF">
        <w:tc>
          <w:tcPr>
            <w:tcW w:w="3681" w:type="dxa"/>
          </w:tcPr>
          <w:p w14:paraId="4CDE40A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4CDE40AB" w14:textId="17F1AB45" w:rsidR="00E60BC8"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EE712200221061154363</w:t>
            </w:r>
          </w:p>
        </w:tc>
      </w:tr>
      <w:tr w:rsidR="00E60BC8" w:rsidRPr="00AD7ACE" w14:paraId="4CDE40AF" w14:textId="77777777" w:rsidTr="008E52BF">
        <w:tc>
          <w:tcPr>
            <w:tcW w:w="3681" w:type="dxa"/>
          </w:tcPr>
          <w:p w14:paraId="4CDE40AD"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4CDE40AE" w14:textId="77777777" w:rsidR="00E60BC8" w:rsidRPr="00AD7ACE" w:rsidRDefault="00E60BC8">
            <w:pPr>
              <w:rPr>
                <w:rFonts w:ascii="Times New Roman" w:hAnsi="Times New Roman" w:cs="Times New Roman"/>
                <w:sz w:val="24"/>
                <w:szCs w:val="24"/>
                <w:lang w:val="et-EE"/>
              </w:rPr>
            </w:pPr>
          </w:p>
        </w:tc>
      </w:tr>
      <w:tr w:rsidR="00E60BC8" w:rsidRPr="00AD7ACE" w14:paraId="4CDE40B2" w14:textId="77777777" w:rsidTr="008E52BF">
        <w:tc>
          <w:tcPr>
            <w:tcW w:w="3681" w:type="dxa"/>
          </w:tcPr>
          <w:p w14:paraId="4CDE40B0"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4CDE40B1" w14:textId="77777777" w:rsidR="00E60BC8" w:rsidRPr="00AD7ACE" w:rsidRDefault="00E60BC8">
            <w:pPr>
              <w:rPr>
                <w:rFonts w:ascii="Times New Roman" w:hAnsi="Times New Roman" w:cs="Times New Roman"/>
                <w:sz w:val="24"/>
                <w:szCs w:val="24"/>
                <w:lang w:val="et-EE"/>
              </w:rPr>
            </w:pPr>
          </w:p>
        </w:tc>
      </w:tr>
      <w:tr w:rsidR="008E52BF" w:rsidRPr="00AD7ACE" w14:paraId="4CDE40B4" w14:textId="77777777" w:rsidTr="00295DF6">
        <w:tc>
          <w:tcPr>
            <w:tcW w:w="9062" w:type="dxa"/>
            <w:gridSpan w:val="2"/>
          </w:tcPr>
          <w:p w14:paraId="4CDE40B3"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E60BC8" w:rsidRPr="00AD7ACE" w14:paraId="4CDE40B7" w14:textId="77777777" w:rsidTr="008E52BF">
        <w:tc>
          <w:tcPr>
            <w:tcW w:w="3681" w:type="dxa"/>
          </w:tcPr>
          <w:p w14:paraId="4CDE40B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4CDE40B6" w14:textId="17C25C45"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 xml:space="preserve">Enn </w:t>
            </w:r>
            <w:proofErr w:type="spellStart"/>
            <w:r>
              <w:rPr>
                <w:rFonts w:ascii="Times New Roman" w:hAnsi="Times New Roman" w:cs="Times New Roman"/>
                <w:sz w:val="24"/>
                <w:szCs w:val="24"/>
                <w:lang w:val="et-EE"/>
              </w:rPr>
              <w:t>Adoson</w:t>
            </w:r>
            <w:proofErr w:type="spellEnd"/>
          </w:p>
        </w:tc>
      </w:tr>
      <w:tr w:rsidR="00E60BC8" w:rsidRPr="00AD7ACE" w14:paraId="4CDE40BA" w14:textId="77777777" w:rsidTr="008E52BF">
        <w:tc>
          <w:tcPr>
            <w:tcW w:w="3681" w:type="dxa"/>
          </w:tcPr>
          <w:p w14:paraId="4CDE40B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B9" w14:textId="6A5E6308"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info@evvy.ee</w:t>
            </w:r>
          </w:p>
        </w:tc>
      </w:tr>
      <w:tr w:rsidR="00E60BC8" w:rsidRPr="00AD7ACE" w14:paraId="4CDE40BD" w14:textId="77777777" w:rsidTr="008E52BF">
        <w:tc>
          <w:tcPr>
            <w:tcW w:w="3681" w:type="dxa"/>
          </w:tcPr>
          <w:p w14:paraId="4CDE40B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BC" w14:textId="1EE6244D"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+3725041556</w:t>
            </w:r>
          </w:p>
        </w:tc>
      </w:tr>
      <w:tr w:rsidR="00E60BC8" w:rsidRPr="00AD7ACE" w14:paraId="4CDE40C0" w14:textId="77777777" w:rsidTr="008E52BF">
        <w:tc>
          <w:tcPr>
            <w:tcW w:w="3681" w:type="dxa"/>
          </w:tcPr>
          <w:p w14:paraId="4CDE40B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4CDE40BF" w14:textId="0A464F7E"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 xml:space="preserve">Enn </w:t>
            </w:r>
            <w:proofErr w:type="spellStart"/>
            <w:r>
              <w:rPr>
                <w:rFonts w:ascii="Times New Roman" w:hAnsi="Times New Roman" w:cs="Times New Roman"/>
                <w:sz w:val="24"/>
                <w:szCs w:val="24"/>
                <w:lang w:val="et-EE"/>
              </w:rPr>
              <w:t>Adoson</w:t>
            </w:r>
            <w:proofErr w:type="spellEnd"/>
          </w:p>
        </w:tc>
      </w:tr>
      <w:tr w:rsidR="00E60BC8" w:rsidRPr="00AD7ACE" w14:paraId="4CDE40C3" w14:textId="77777777" w:rsidTr="008E52BF">
        <w:tc>
          <w:tcPr>
            <w:tcW w:w="3681" w:type="dxa"/>
          </w:tcPr>
          <w:p w14:paraId="4CDE40C1"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C2" w14:textId="5C54D6A2" w:rsidR="00E60BC8" w:rsidRPr="00AD7ACE" w:rsidRDefault="00BE7FB9">
            <w:pPr>
              <w:rPr>
                <w:rFonts w:ascii="Times New Roman" w:hAnsi="Times New Roman" w:cs="Times New Roman"/>
                <w:sz w:val="24"/>
                <w:szCs w:val="24"/>
                <w:lang w:val="et-EE"/>
              </w:rPr>
            </w:pPr>
            <w:r>
              <w:rPr>
                <w:rFonts w:ascii="Times New Roman" w:hAnsi="Times New Roman" w:cs="Times New Roman"/>
                <w:sz w:val="24"/>
                <w:szCs w:val="24"/>
                <w:lang w:val="et-EE"/>
              </w:rPr>
              <w:t>Sinilill.ee@gmail.com</w:t>
            </w:r>
          </w:p>
        </w:tc>
      </w:tr>
      <w:tr w:rsidR="00E60BC8" w:rsidRPr="00AD7ACE" w14:paraId="4CDE40C6" w14:textId="77777777" w:rsidTr="008E52BF">
        <w:tc>
          <w:tcPr>
            <w:tcW w:w="3681" w:type="dxa"/>
          </w:tcPr>
          <w:p w14:paraId="4CDE40C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C5" w14:textId="72F6995D" w:rsidR="00E60BC8" w:rsidRPr="00AD7ACE" w:rsidRDefault="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+372 55 922 290</w:t>
            </w:r>
          </w:p>
        </w:tc>
      </w:tr>
    </w:tbl>
    <w:p w14:paraId="2D8043B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4CDE40C8" w14:textId="6C41A5BD"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EESMÄRK JA TEGEVUSED</w:t>
      </w:r>
    </w:p>
    <w:p w14:paraId="4CDE40C9"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1128"/>
        <w:gridCol w:w="7934"/>
      </w:tblGrid>
      <w:tr w:rsidR="00E60BC8" w:rsidRPr="003E4EDA" w14:paraId="4CDE40CD" w14:textId="77777777" w:rsidTr="00E60BC8">
        <w:tc>
          <w:tcPr>
            <w:tcW w:w="4531" w:type="dxa"/>
          </w:tcPr>
          <w:p w14:paraId="4CDE4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4CDE40CB"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4BF494E8" w14:textId="77777777" w:rsidR="00BE7FB9" w:rsidRPr="00BE7FB9" w:rsidRDefault="00BE7FB9" w:rsidP="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 xml:space="preserve">Sinilillekampaania missiooniks on väärtustada ja tunnustada veteranide panust ühiskonnas. Sinilillest on kujunenud üldtuntud sümbol, millega ühiskond tunnustab veterane ning pikemas perspektiivis toetab riigikaitset laiemalt. Meie väljakutseks on endiselt tutvustada ja uuendada tänapäeva veterani kuvandit kogu ühiskonnas ning kaasata ka venekeelset elanikkonda ja liitlaste esindajaid Eestis. </w:t>
            </w:r>
          </w:p>
          <w:p w14:paraId="01015636" w14:textId="77777777" w:rsidR="00BE7FB9" w:rsidRPr="00BE7FB9" w:rsidRDefault="00BE7FB9" w:rsidP="00BE7FB9">
            <w:pPr>
              <w:rPr>
                <w:rFonts w:ascii="Times New Roman" w:hAnsi="Times New Roman" w:cs="Times New Roman"/>
                <w:sz w:val="24"/>
                <w:szCs w:val="24"/>
                <w:lang w:val="et-EE"/>
              </w:rPr>
            </w:pPr>
          </w:p>
          <w:p w14:paraId="2B55057F" w14:textId="77777777" w:rsidR="00BE7FB9" w:rsidRDefault="00BE7FB9" w:rsidP="00BE7FB9">
            <w:pPr>
              <w:rPr>
                <w:rFonts w:ascii="Times New Roman" w:hAnsi="Times New Roman" w:cs="Times New Roman"/>
                <w:sz w:val="24"/>
                <w:szCs w:val="24"/>
                <w:lang w:val="et-EE"/>
              </w:rPr>
            </w:pPr>
            <w:r w:rsidRPr="00BE7FB9">
              <w:rPr>
                <w:rFonts w:ascii="Times New Roman" w:hAnsi="Times New Roman" w:cs="Times New Roman"/>
                <w:sz w:val="24"/>
                <w:szCs w:val="24"/>
                <w:lang w:val="et-EE"/>
              </w:rPr>
              <w:t>Selgeks mõõdetavaks tulemuseks kujuneb Sinilille märgi ja teiste toodete müügitulu, millest 2/3 on kavas suunata annetusteks. 1/3 märkide müügitulust aitab katta Sinilille märkide ja käepaelte tootmise,</w:t>
            </w:r>
            <w:r>
              <w:rPr>
                <w:rFonts w:ascii="Times New Roman" w:hAnsi="Times New Roman" w:cs="Times New Roman"/>
                <w:sz w:val="24"/>
                <w:szCs w:val="24"/>
                <w:lang w:val="et-EE"/>
              </w:rPr>
              <w:t xml:space="preserve"> </w:t>
            </w:r>
            <w:r w:rsidRPr="002B7AD5">
              <w:rPr>
                <w:rFonts w:ascii="Times New Roman" w:hAnsi="Times New Roman" w:cs="Times New Roman"/>
                <w:sz w:val="24"/>
                <w:szCs w:val="24"/>
                <w:lang w:val="et-EE"/>
              </w:rPr>
              <w:t>tootearenduse, teavituse ning tootmise koordineerimise. Eesmärk on koguda annetusteks vähemalt 85 000 eurot.</w:t>
            </w:r>
          </w:p>
          <w:p w14:paraId="4CDE40CC" w14:textId="77777777" w:rsidR="00E60BC8" w:rsidRPr="00AD7ACE" w:rsidRDefault="00E60BC8">
            <w:pPr>
              <w:rPr>
                <w:rFonts w:ascii="Times New Roman" w:hAnsi="Times New Roman" w:cs="Times New Roman"/>
                <w:sz w:val="24"/>
                <w:szCs w:val="24"/>
                <w:lang w:val="et-EE"/>
              </w:rPr>
            </w:pPr>
          </w:p>
        </w:tc>
      </w:tr>
      <w:tr w:rsidR="00E60BC8" w:rsidRPr="003E4EDA" w14:paraId="4CDE40D1" w14:textId="77777777" w:rsidTr="00E60BC8">
        <w:tc>
          <w:tcPr>
            <w:tcW w:w="4531" w:type="dxa"/>
          </w:tcPr>
          <w:p w14:paraId="4CDE40C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14:paraId="4CDE40CF"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w:t>
            </w:r>
            <w:r w:rsidR="00E9518B" w:rsidRPr="00E9518B">
              <w:rPr>
                <w:rFonts w:ascii="Times New Roman" w:hAnsi="Times New Roman" w:cs="Times New Roman"/>
                <w:i/>
                <w:sz w:val="24"/>
                <w:szCs w:val="24"/>
                <w:lang w:val="et-EE"/>
              </w:rPr>
              <w:lastRenderedPageBreak/>
              <w:t>puhul tegevussuundade kaupa</w:t>
            </w:r>
            <w:r w:rsidR="00E9518B">
              <w:rPr>
                <w:rFonts w:ascii="Times New Roman" w:hAnsi="Times New Roman" w:cs="Times New Roman"/>
                <w:i/>
                <w:sz w:val="24"/>
                <w:szCs w:val="24"/>
                <w:lang w:val="et-EE"/>
              </w:rPr>
              <w:t>.</w:t>
            </w:r>
          </w:p>
        </w:tc>
        <w:tc>
          <w:tcPr>
            <w:tcW w:w="4531" w:type="dxa"/>
          </w:tcPr>
          <w:p w14:paraId="4257E772" w14:textId="51A9CD5D"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lastRenderedPageBreak/>
              <w:t>202</w:t>
            </w:r>
            <w:r>
              <w:rPr>
                <w:rFonts w:ascii="Times New Roman" w:hAnsi="Times New Roman" w:cs="Times New Roman"/>
                <w:sz w:val="24"/>
                <w:szCs w:val="24"/>
                <w:lang w:val="et-EE"/>
              </w:rPr>
              <w:t>5</w:t>
            </w:r>
            <w:r w:rsidRPr="005C58B9">
              <w:rPr>
                <w:rFonts w:ascii="Times New Roman" w:hAnsi="Times New Roman" w:cs="Times New Roman"/>
                <w:sz w:val="24"/>
                <w:szCs w:val="24"/>
                <w:lang w:val="et-EE"/>
              </w:rPr>
              <w:t xml:space="preserve">. aasta aprilli kuus korraldab Eesti Vigastatud Võitlejate Ühing koostöös </w:t>
            </w:r>
            <w:proofErr w:type="spellStart"/>
            <w:r w:rsidRPr="005C58B9">
              <w:rPr>
                <w:rFonts w:ascii="Times New Roman" w:hAnsi="Times New Roman" w:cs="Times New Roman"/>
                <w:sz w:val="24"/>
                <w:szCs w:val="24"/>
                <w:lang w:val="et-EE"/>
              </w:rPr>
              <w:t>Naiskodukaitsega</w:t>
            </w:r>
            <w:proofErr w:type="spellEnd"/>
            <w:r>
              <w:rPr>
                <w:rFonts w:ascii="Times New Roman" w:hAnsi="Times New Roman" w:cs="Times New Roman"/>
                <w:sz w:val="24"/>
                <w:szCs w:val="24"/>
                <w:lang w:val="et-EE"/>
              </w:rPr>
              <w:t xml:space="preserve"> kaheteist</w:t>
            </w:r>
            <w:r w:rsidRPr="005C58B9">
              <w:rPr>
                <w:rFonts w:ascii="Times New Roman" w:hAnsi="Times New Roman" w:cs="Times New Roman"/>
                <w:sz w:val="24"/>
                <w:szCs w:val="24"/>
                <w:lang w:val="et-EE"/>
              </w:rPr>
              <w:t>kümnendat Sinilille heategevuskampaaniat, mille peamiseks eesmärgiks on pöörata ühiskonna tähelepanu veteranide tunnustamisele. Kampaania kulmineerub veteranipäevaga 23. aprillil 202</w:t>
            </w:r>
            <w:r>
              <w:rPr>
                <w:rFonts w:ascii="Times New Roman" w:hAnsi="Times New Roman" w:cs="Times New Roman"/>
                <w:sz w:val="24"/>
                <w:szCs w:val="24"/>
                <w:lang w:val="et-EE"/>
              </w:rPr>
              <w:t>5</w:t>
            </w:r>
            <w:r w:rsidRPr="005C58B9">
              <w:rPr>
                <w:rFonts w:ascii="Times New Roman" w:hAnsi="Times New Roman" w:cs="Times New Roman"/>
                <w:sz w:val="24"/>
                <w:szCs w:val="24"/>
                <w:lang w:val="et-EE"/>
              </w:rPr>
              <w:t xml:space="preserve">.  </w:t>
            </w:r>
          </w:p>
          <w:p w14:paraId="4156CC64" w14:textId="77777777" w:rsidR="005C58B9" w:rsidRPr="005C58B9" w:rsidRDefault="005C58B9" w:rsidP="005C58B9">
            <w:pPr>
              <w:rPr>
                <w:rFonts w:ascii="Times New Roman" w:hAnsi="Times New Roman" w:cs="Times New Roman"/>
                <w:sz w:val="24"/>
                <w:szCs w:val="24"/>
                <w:lang w:val="et-EE"/>
              </w:rPr>
            </w:pPr>
          </w:p>
          <w:p w14:paraId="39EBF936" w14:textId="15D0BC50"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202</w:t>
            </w:r>
            <w:r>
              <w:rPr>
                <w:rFonts w:ascii="Times New Roman" w:hAnsi="Times New Roman" w:cs="Times New Roman"/>
                <w:sz w:val="24"/>
                <w:szCs w:val="24"/>
                <w:lang w:val="et-EE"/>
              </w:rPr>
              <w:t>5</w:t>
            </w:r>
            <w:r w:rsidRPr="005C58B9">
              <w:rPr>
                <w:rFonts w:ascii="Times New Roman" w:hAnsi="Times New Roman" w:cs="Times New Roman"/>
                <w:sz w:val="24"/>
                <w:szCs w:val="24"/>
                <w:lang w:val="et-EE"/>
              </w:rPr>
              <w:t xml:space="preserve">. aastal alustame annetuste kogumist ehk Sinilille tooted on jaemüügi kettides saadaval  1. aprillist - 30. aprillini ja sellest tulenevalt keskendub turunduskampaania sõnumile:  „Kanname aprillis Sinilille ning anname au!“. Koostöös Kaitseväe ja </w:t>
            </w:r>
            <w:proofErr w:type="spellStart"/>
            <w:r w:rsidRPr="005C58B9">
              <w:rPr>
                <w:rFonts w:ascii="Times New Roman" w:hAnsi="Times New Roman" w:cs="Times New Roman"/>
                <w:sz w:val="24"/>
                <w:szCs w:val="24"/>
                <w:lang w:val="et-EE"/>
              </w:rPr>
              <w:t>Naiskodukaitsega</w:t>
            </w:r>
            <w:proofErr w:type="spellEnd"/>
            <w:r w:rsidRPr="005C58B9">
              <w:rPr>
                <w:rFonts w:ascii="Times New Roman" w:hAnsi="Times New Roman" w:cs="Times New Roman"/>
                <w:sz w:val="24"/>
                <w:szCs w:val="24"/>
                <w:lang w:val="et-EE"/>
              </w:rPr>
              <w:t xml:space="preserve"> koondame kõik veteranikuu raames korraldatud üritused ühtseks Sinilillekampaania ürituste kalendriks ning olulisematele üritustele pöörame tähelepanu ka turundus- ja kommunikatsioonikampaanias. </w:t>
            </w:r>
          </w:p>
          <w:p w14:paraId="2CC46123" w14:textId="77777777" w:rsidR="005C58B9" w:rsidRPr="005C58B9" w:rsidRDefault="005C58B9" w:rsidP="005C58B9">
            <w:pPr>
              <w:rPr>
                <w:rFonts w:ascii="Times New Roman" w:hAnsi="Times New Roman" w:cs="Times New Roman"/>
                <w:sz w:val="24"/>
                <w:szCs w:val="24"/>
                <w:lang w:val="et-EE"/>
              </w:rPr>
            </w:pPr>
          </w:p>
          <w:p w14:paraId="2626BCCE" w14:textId="395D6B30" w:rsid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202</w:t>
            </w:r>
            <w:r>
              <w:rPr>
                <w:rFonts w:ascii="Times New Roman" w:hAnsi="Times New Roman" w:cs="Times New Roman"/>
                <w:sz w:val="24"/>
                <w:szCs w:val="24"/>
                <w:lang w:val="et-EE"/>
              </w:rPr>
              <w:t>5</w:t>
            </w:r>
            <w:r w:rsidRPr="005C58B9">
              <w:rPr>
                <w:rFonts w:ascii="Times New Roman" w:hAnsi="Times New Roman" w:cs="Times New Roman"/>
                <w:sz w:val="24"/>
                <w:szCs w:val="24"/>
                <w:lang w:val="et-EE"/>
              </w:rPr>
              <w:t>. aasta turunduskampaania on suunatud nii sotsiaalmeediale kui ka traditsioonilisele välimeediale, kasutatakse ka raadio ja telelahendusi</w:t>
            </w:r>
            <w:r>
              <w:rPr>
                <w:rFonts w:ascii="Times New Roman" w:hAnsi="Times New Roman" w:cs="Times New Roman"/>
                <w:sz w:val="24"/>
                <w:szCs w:val="24"/>
                <w:lang w:val="et-EE"/>
              </w:rPr>
              <w:t xml:space="preserve">. Kaasatud on uus turundusagentuur, uute ideede ja lahendustega, et tuua kampaaniale värskust ja uut vaadet. </w:t>
            </w:r>
            <w:r w:rsidRPr="005C58B9">
              <w:rPr>
                <w:rFonts w:ascii="Times New Roman" w:hAnsi="Times New Roman" w:cs="Times New Roman"/>
                <w:sz w:val="24"/>
                <w:szCs w:val="24"/>
                <w:lang w:val="et-EE"/>
              </w:rPr>
              <w:t xml:space="preserve"> </w:t>
            </w:r>
          </w:p>
          <w:p w14:paraId="45D0D213" w14:textId="77777777" w:rsidR="005C58B9" w:rsidRDefault="005C58B9" w:rsidP="005C58B9">
            <w:pPr>
              <w:rPr>
                <w:rFonts w:ascii="Times New Roman" w:hAnsi="Times New Roman" w:cs="Times New Roman"/>
                <w:sz w:val="24"/>
                <w:szCs w:val="24"/>
                <w:lang w:val="et-EE"/>
              </w:rPr>
            </w:pPr>
          </w:p>
          <w:p w14:paraId="04CF515D" w14:textId="0FDCC20D"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E-poe lahendus jätkub</w:t>
            </w:r>
            <w:r>
              <w:rPr>
                <w:rFonts w:ascii="Times New Roman" w:hAnsi="Times New Roman" w:cs="Times New Roman"/>
                <w:sz w:val="24"/>
                <w:szCs w:val="24"/>
                <w:lang w:val="et-EE"/>
              </w:rPr>
              <w:t xml:space="preserve">. </w:t>
            </w:r>
            <w:r w:rsidRPr="005C58B9">
              <w:rPr>
                <w:rFonts w:ascii="Times New Roman" w:hAnsi="Times New Roman" w:cs="Times New Roman"/>
                <w:sz w:val="24"/>
                <w:szCs w:val="24"/>
                <w:lang w:val="et-EE"/>
              </w:rPr>
              <w:t xml:space="preserve">Plaanime koostöös müügipartneritega kasutada Sinilillekampaania turunduses ka nende turunduskanaleid, et kampaania sõnumit laiema avalikkuseni viia. </w:t>
            </w:r>
          </w:p>
          <w:p w14:paraId="20710181" w14:textId="77777777" w:rsidR="005C58B9" w:rsidRPr="005C58B9" w:rsidRDefault="005C58B9" w:rsidP="005C58B9">
            <w:pPr>
              <w:rPr>
                <w:rFonts w:ascii="Times New Roman" w:hAnsi="Times New Roman" w:cs="Times New Roman"/>
                <w:sz w:val="24"/>
                <w:szCs w:val="24"/>
                <w:lang w:val="et-EE"/>
              </w:rPr>
            </w:pPr>
          </w:p>
          <w:p w14:paraId="2A53657E" w14:textId="77777777"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Sinilillemärke valmistavad ja käepaelu punuvad ning pakendavad SA Hea Hoog vahendusel psüühilise erivajadusega inimesed üle Eesti, pakkudes täiendavat lisaväärtust erivajadustega inimeste tööjõu kaasamise näol.</w:t>
            </w:r>
          </w:p>
          <w:p w14:paraId="5C694C04" w14:textId="77777777" w:rsidR="005C58B9" w:rsidRPr="005C58B9" w:rsidRDefault="005C58B9" w:rsidP="005C58B9">
            <w:pPr>
              <w:rPr>
                <w:rFonts w:ascii="Times New Roman" w:hAnsi="Times New Roman" w:cs="Times New Roman"/>
                <w:sz w:val="24"/>
                <w:szCs w:val="24"/>
                <w:lang w:val="et-EE"/>
              </w:rPr>
            </w:pPr>
          </w:p>
          <w:p w14:paraId="4E962CF7" w14:textId="48B3208C"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 xml:space="preserve">Jätkuvalt teeme koostööd Kaitseväe, Eesti Kaitseväe Veteranide MTÜ ja  </w:t>
            </w:r>
            <w:proofErr w:type="spellStart"/>
            <w:r w:rsidRPr="005C58B9">
              <w:rPr>
                <w:rFonts w:ascii="Times New Roman" w:hAnsi="Times New Roman" w:cs="Times New Roman"/>
                <w:sz w:val="24"/>
                <w:szCs w:val="24"/>
                <w:lang w:val="et-EE"/>
              </w:rPr>
              <w:t>Naiskodukaitsega</w:t>
            </w:r>
            <w:proofErr w:type="spellEnd"/>
            <w:r w:rsidRPr="005C58B9">
              <w:rPr>
                <w:rFonts w:ascii="Times New Roman" w:hAnsi="Times New Roman" w:cs="Times New Roman"/>
                <w:sz w:val="24"/>
                <w:szCs w:val="24"/>
                <w:lang w:val="et-EE"/>
              </w:rPr>
              <w:t xml:space="preserve"> Sinilille ürituste korraldamiseks üle Eesti.  202</w:t>
            </w:r>
            <w:r>
              <w:rPr>
                <w:rFonts w:ascii="Times New Roman" w:hAnsi="Times New Roman" w:cs="Times New Roman"/>
                <w:sz w:val="24"/>
                <w:szCs w:val="24"/>
                <w:lang w:val="et-EE"/>
              </w:rPr>
              <w:t>5</w:t>
            </w:r>
            <w:r w:rsidRPr="005C58B9">
              <w:rPr>
                <w:rFonts w:ascii="Times New Roman" w:hAnsi="Times New Roman" w:cs="Times New Roman"/>
                <w:sz w:val="24"/>
                <w:szCs w:val="24"/>
                <w:lang w:val="et-EE"/>
              </w:rPr>
              <w:t xml:space="preserve">. aastal on eesmärk toetada kampaaniaga seotud organisatsioone ühtsete turundusmaterjalide ja kommunikatsiooniga. </w:t>
            </w:r>
          </w:p>
          <w:p w14:paraId="7247CEB4" w14:textId="77777777" w:rsidR="005C58B9" w:rsidRPr="005C58B9" w:rsidRDefault="005C58B9" w:rsidP="005C58B9">
            <w:pPr>
              <w:rPr>
                <w:rFonts w:ascii="Times New Roman" w:hAnsi="Times New Roman" w:cs="Times New Roman"/>
                <w:sz w:val="24"/>
                <w:szCs w:val="24"/>
                <w:lang w:val="et-EE"/>
              </w:rPr>
            </w:pPr>
          </w:p>
          <w:p w14:paraId="4CDE40D0" w14:textId="47D1BA77" w:rsidR="00E60BC8" w:rsidRPr="00AD7ACE"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Samuti püüame jätkuvalt leida uusi partnereid Kaitsetööstuse liidu liikmete seast, kes aitaksid toetada  kampaania läbiviimist.</w:t>
            </w:r>
          </w:p>
        </w:tc>
      </w:tr>
      <w:tr w:rsidR="00E60BC8" w:rsidRPr="00AD7ACE" w14:paraId="4CDE40D4" w14:textId="77777777" w:rsidTr="00E60BC8">
        <w:tc>
          <w:tcPr>
            <w:tcW w:w="4531" w:type="dxa"/>
          </w:tcPr>
          <w:p w14:paraId="4CDE40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4531" w:type="dxa"/>
          </w:tcPr>
          <w:p w14:paraId="4CDE40D3" w14:textId="67F9AA57" w:rsidR="00E60BC8" w:rsidRPr="00AD7ACE" w:rsidRDefault="005C58B9">
            <w:pPr>
              <w:rPr>
                <w:rFonts w:ascii="Times New Roman" w:hAnsi="Times New Roman" w:cs="Times New Roman"/>
                <w:sz w:val="24"/>
                <w:szCs w:val="24"/>
                <w:lang w:val="et-EE"/>
              </w:rPr>
            </w:pPr>
            <w:r>
              <w:rPr>
                <w:rFonts w:ascii="Times New Roman" w:hAnsi="Times New Roman" w:cs="Times New Roman"/>
                <w:sz w:val="24"/>
                <w:szCs w:val="24"/>
                <w:lang w:val="et-EE"/>
              </w:rPr>
              <w:t>Kogu Eesti</w:t>
            </w:r>
          </w:p>
        </w:tc>
      </w:tr>
      <w:tr w:rsidR="00E60BC8" w:rsidRPr="00903236" w14:paraId="4CDE40D8" w14:textId="77777777" w:rsidTr="00E60BC8">
        <w:tc>
          <w:tcPr>
            <w:tcW w:w="4531" w:type="dxa"/>
          </w:tcPr>
          <w:p w14:paraId="4CDE40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CDE40D6"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4CDE40D7" w14:textId="1FAD0490" w:rsidR="00E60BC8" w:rsidRPr="00AD7ACE" w:rsidRDefault="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Sihtrühmaks teavituskampaanial on kogu Eesti ühiskond kuid annetuste kogumine läbi toodete müügi on rohkem suunatud patriootlikule maksejõulisele eestlasele, kellel on soov panustada heategevusse.</w:t>
            </w:r>
          </w:p>
        </w:tc>
      </w:tr>
      <w:tr w:rsidR="00E60BC8" w:rsidRPr="003E4EDA" w14:paraId="4CDE40DC" w14:textId="77777777" w:rsidTr="00E60BC8">
        <w:tc>
          <w:tcPr>
            <w:tcW w:w="4531" w:type="dxa"/>
          </w:tcPr>
          <w:p w14:paraId="4CDE40D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4CDE40DA"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14208CF6" w14:textId="77777777"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 xml:space="preserve">Sinilille heategevuskampaania ettevalmistus, läbiviimine ja kokkuvõtete tegemine on kujunenud aastaringseks tegevuseks. Turundus- ja kommunikatsiooni kampaania viiakse läbi aprillikuus. </w:t>
            </w:r>
          </w:p>
          <w:p w14:paraId="3FCC76A9" w14:textId="77777777" w:rsidR="005C58B9" w:rsidRPr="005C58B9" w:rsidRDefault="005C58B9" w:rsidP="005C58B9">
            <w:pPr>
              <w:rPr>
                <w:rFonts w:ascii="Times New Roman" w:hAnsi="Times New Roman" w:cs="Times New Roman"/>
                <w:sz w:val="24"/>
                <w:szCs w:val="24"/>
                <w:lang w:val="et-EE"/>
              </w:rPr>
            </w:pPr>
          </w:p>
          <w:p w14:paraId="21F10992" w14:textId="77777777"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 xml:space="preserve">Heategevuskampaania täpsem ajaraam on järgmine: </w:t>
            </w:r>
          </w:p>
          <w:p w14:paraId="3708D95E" w14:textId="77777777" w:rsidR="005C58B9" w:rsidRPr="005C58B9" w:rsidRDefault="005C58B9" w:rsidP="005C58B9">
            <w:pPr>
              <w:rPr>
                <w:rFonts w:ascii="Times New Roman" w:hAnsi="Times New Roman" w:cs="Times New Roman"/>
                <w:sz w:val="24"/>
                <w:szCs w:val="24"/>
                <w:lang w:val="et-EE"/>
              </w:rPr>
            </w:pPr>
          </w:p>
          <w:p w14:paraId="6987AEE2" w14:textId="6C4D24FE"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Pr="005C58B9">
              <w:rPr>
                <w:rFonts w:ascii="Times New Roman" w:hAnsi="Times New Roman" w:cs="Times New Roman"/>
                <w:sz w:val="24"/>
                <w:szCs w:val="24"/>
                <w:lang w:val="et-EE"/>
              </w:rPr>
              <w:t xml:space="preserve">Annetuste kogumine </w:t>
            </w:r>
            <w:proofErr w:type="spellStart"/>
            <w:r w:rsidRPr="005C58B9">
              <w:rPr>
                <w:rFonts w:ascii="Times New Roman" w:hAnsi="Times New Roman" w:cs="Times New Roman"/>
                <w:sz w:val="24"/>
                <w:szCs w:val="24"/>
                <w:lang w:val="et-EE"/>
              </w:rPr>
              <w:t>Naiskodukaitse</w:t>
            </w:r>
            <w:proofErr w:type="spellEnd"/>
            <w:r w:rsidRPr="005C58B9">
              <w:rPr>
                <w:rFonts w:ascii="Times New Roman" w:hAnsi="Times New Roman" w:cs="Times New Roman"/>
                <w:sz w:val="24"/>
                <w:szCs w:val="24"/>
                <w:lang w:val="et-EE"/>
              </w:rPr>
              <w:t xml:space="preserve"> ja jaemüügi kettide vahendusel algab 1. aprillil ning lõppeb 30. aprillil. </w:t>
            </w:r>
          </w:p>
          <w:p w14:paraId="154CF5BC" w14:textId="669110EB"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 xml:space="preserve">•Kampaania plaanitakse avada Sinilillejooksu ning perepäevaga. Traditsiooniks on saanud ka kohe peale avalööki esimeste Sinilille märkide müük Riigikogus, Presidendi kantseleis ja Riigikantseleis. </w:t>
            </w:r>
          </w:p>
          <w:p w14:paraId="447BFAC6" w14:textId="6642EFE5"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 xml:space="preserve">•Koostöös kaitseväega on plaanis korraldada Sinilillejooksud erinevates linnades, lisaks ka virtuaaljooks neile, kes kohapeal osaleda ei saa. Kaitsevägi jätkab Veteranirocki traditsiooni ning </w:t>
            </w:r>
            <w:proofErr w:type="spellStart"/>
            <w:r w:rsidRPr="005C58B9">
              <w:rPr>
                <w:rFonts w:ascii="Times New Roman" w:hAnsi="Times New Roman" w:cs="Times New Roman"/>
                <w:sz w:val="24"/>
                <w:szCs w:val="24"/>
                <w:lang w:val="et-EE"/>
              </w:rPr>
              <w:t>Naiskodukaitse</w:t>
            </w:r>
            <w:proofErr w:type="spellEnd"/>
            <w:r w:rsidRPr="005C58B9">
              <w:rPr>
                <w:rFonts w:ascii="Times New Roman" w:hAnsi="Times New Roman" w:cs="Times New Roman"/>
                <w:sz w:val="24"/>
                <w:szCs w:val="24"/>
                <w:lang w:val="et-EE"/>
              </w:rPr>
              <w:t xml:space="preserve"> ja paljud teised organisatsioonid viivad läbi aprilli kuus üritusi veteranide auks. </w:t>
            </w:r>
          </w:p>
          <w:p w14:paraId="635050B9" w14:textId="30FA0CF1"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lastRenderedPageBreak/>
              <w:t xml:space="preserve">•Aktiivne turunduskampaania algab avaüritusega ning kestab kuni veteranipäevani, 23.aprillil. </w:t>
            </w:r>
            <w:proofErr w:type="spellStart"/>
            <w:r w:rsidRPr="005C58B9">
              <w:rPr>
                <w:rFonts w:ascii="Times New Roman" w:hAnsi="Times New Roman" w:cs="Times New Roman"/>
                <w:sz w:val="24"/>
                <w:szCs w:val="24"/>
                <w:lang w:val="et-EE"/>
              </w:rPr>
              <w:t>Turunduskaampaania</w:t>
            </w:r>
            <w:proofErr w:type="spellEnd"/>
            <w:r w:rsidRPr="005C58B9">
              <w:rPr>
                <w:rFonts w:ascii="Times New Roman" w:hAnsi="Times New Roman" w:cs="Times New Roman"/>
                <w:sz w:val="24"/>
                <w:szCs w:val="24"/>
                <w:lang w:val="et-EE"/>
              </w:rPr>
              <w:t xml:space="preserve"> käigus viiakse läbi erinevaid sotsiaalmeedia väljakutseid ja konkursse inimeste aktiivseks kaasamiseks. </w:t>
            </w:r>
          </w:p>
          <w:p w14:paraId="1B35BE66" w14:textId="03CF50D9" w:rsidR="005C58B9" w:rsidRPr="005C58B9"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 xml:space="preserve">•Umbes kuu peale kampaania lõppu plaanime tänada kõiki kampaaniasse panustanud isikuid ja organisatsioone. </w:t>
            </w:r>
          </w:p>
          <w:p w14:paraId="4CDE40DB" w14:textId="435D3966" w:rsidR="00E60BC8" w:rsidRPr="00AD7ACE" w:rsidRDefault="005C58B9" w:rsidP="005C58B9">
            <w:pPr>
              <w:rPr>
                <w:rFonts w:ascii="Times New Roman" w:hAnsi="Times New Roman" w:cs="Times New Roman"/>
                <w:sz w:val="24"/>
                <w:szCs w:val="24"/>
                <w:lang w:val="et-EE"/>
              </w:rPr>
            </w:pPr>
            <w:r w:rsidRPr="005C58B9">
              <w:rPr>
                <w:rFonts w:ascii="Times New Roman" w:hAnsi="Times New Roman" w:cs="Times New Roman"/>
                <w:sz w:val="24"/>
                <w:szCs w:val="24"/>
                <w:lang w:val="et-EE"/>
              </w:rPr>
              <w:t>•Esimesed kampaania kokkuvõtted valmivad jooksvalt, kuid lõpliku ülevaate peab kokku saama juuni lõpuks.</w:t>
            </w:r>
          </w:p>
        </w:tc>
      </w:tr>
      <w:tr w:rsidR="00335CF0" w:rsidRPr="003E4EDA" w14:paraId="4CDE40DF" w14:textId="77777777" w:rsidTr="00E60BC8">
        <w:tc>
          <w:tcPr>
            <w:tcW w:w="4531" w:type="dxa"/>
          </w:tcPr>
          <w:p w14:paraId="4CDE40DD" w14:textId="77777777" w:rsidR="00335CF0" w:rsidRPr="00903236" w:rsidRDefault="00335CF0" w:rsidP="005C58B9">
            <w:pPr>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4CDE40DE" w14:textId="4D4F85AF" w:rsidR="00335CF0" w:rsidRPr="00AD7ACE" w:rsidRDefault="005C58B9">
            <w:pPr>
              <w:rPr>
                <w:rFonts w:ascii="Times New Roman" w:hAnsi="Times New Roman" w:cs="Times New Roman"/>
                <w:sz w:val="24"/>
                <w:szCs w:val="24"/>
                <w:lang w:val="et-EE"/>
              </w:rPr>
            </w:pPr>
            <w:r>
              <w:rPr>
                <w:rFonts w:ascii="Times New Roman" w:hAnsi="Times New Roman" w:cs="Times New Roman"/>
                <w:sz w:val="24"/>
                <w:szCs w:val="24"/>
                <w:lang w:val="et-EE"/>
              </w:rPr>
              <w:t xml:space="preserve">Aprill 2025 – detailne ajakava selgub märtsiks 2025. </w:t>
            </w:r>
          </w:p>
        </w:tc>
      </w:tr>
      <w:tr w:rsidR="00E9518B" w:rsidRPr="003E4EDA" w14:paraId="4CDE40E2" w14:textId="77777777" w:rsidTr="00E60BC8">
        <w:tc>
          <w:tcPr>
            <w:tcW w:w="4531" w:type="dxa"/>
          </w:tcPr>
          <w:p w14:paraId="4CDE40E0"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74150CAE" w14:textId="77777777" w:rsidR="005C58B9" w:rsidRDefault="005C58B9" w:rsidP="005C58B9">
            <w:pPr>
              <w:rPr>
                <w:rFonts w:ascii="Times New Roman" w:hAnsi="Times New Roman" w:cs="Times New Roman"/>
                <w:sz w:val="24"/>
                <w:szCs w:val="24"/>
                <w:lang w:val="et-EE"/>
              </w:rPr>
            </w:pPr>
            <w:r w:rsidRPr="00FB129F">
              <w:rPr>
                <w:rFonts w:ascii="Times New Roman" w:hAnsi="Times New Roman" w:cs="Times New Roman"/>
                <w:sz w:val="24"/>
                <w:szCs w:val="24"/>
                <w:lang w:val="et-EE"/>
              </w:rPr>
              <w:t xml:space="preserve">Enn </w:t>
            </w:r>
            <w:proofErr w:type="spellStart"/>
            <w:r w:rsidRPr="00FB129F">
              <w:rPr>
                <w:rFonts w:ascii="Times New Roman" w:hAnsi="Times New Roman" w:cs="Times New Roman"/>
                <w:sz w:val="24"/>
                <w:szCs w:val="24"/>
                <w:lang w:val="et-EE"/>
              </w:rPr>
              <w:t>Adoson</w:t>
            </w:r>
            <w:proofErr w:type="spellEnd"/>
            <w:r w:rsidRPr="00FB129F">
              <w:rPr>
                <w:rFonts w:ascii="Times New Roman" w:hAnsi="Times New Roman" w:cs="Times New Roman"/>
                <w:sz w:val="24"/>
                <w:szCs w:val="24"/>
                <w:lang w:val="et-EE"/>
              </w:rPr>
              <w:t xml:space="preserve">, Eesti Vigastatud Võitlejate Ühingu esimees ja veteran. Enn </w:t>
            </w:r>
            <w:proofErr w:type="spellStart"/>
            <w:r w:rsidRPr="00FB129F">
              <w:rPr>
                <w:rFonts w:ascii="Times New Roman" w:hAnsi="Times New Roman" w:cs="Times New Roman"/>
                <w:sz w:val="24"/>
                <w:szCs w:val="24"/>
                <w:lang w:val="et-EE"/>
              </w:rPr>
              <w:t>Adoson</w:t>
            </w:r>
            <w:proofErr w:type="spellEnd"/>
            <w:r w:rsidRPr="00FB129F">
              <w:rPr>
                <w:rFonts w:ascii="Times New Roman" w:hAnsi="Times New Roman" w:cs="Times New Roman"/>
                <w:sz w:val="24"/>
                <w:szCs w:val="24"/>
                <w:lang w:val="et-EE"/>
              </w:rPr>
              <w:t xml:space="preserve"> on kaitseväe ülemveebel ning ta on kuulunud </w:t>
            </w:r>
            <w:proofErr w:type="spellStart"/>
            <w:r w:rsidRPr="00FB129F">
              <w:rPr>
                <w:rFonts w:ascii="Times New Roman" w:hAnsi="Times New Roman" w:cs="Times New Roman"/>
                <w:sz w:val="24"/>
                <w:szCs w:val="24"/>
                <w:lang w:val="et-EE"/>
              </w:rPr>
              <w:t>EVVÜsse</w:t>
            </w:r>
            <w:proofErr w:type="spellEnd"/>
            <w:r w:rsidRPr="00FB129F">
              <w:rPr>
                <w:rFonts w:ascii="Times New Roman" w:hAnsi="Times New Roman" w:cs="Times New Roman"/>
                <w:sz w:val="24"/>
                <w:szCs w:val="24"/>
                <w:lang w:val="et-EE"/>
              </w:rPr>
              <w:t xml:space="preserve"> alates selle loomisest 2013. On osalenud selle juhtimises ning panustanud vabatahtlikuna Sinilillekampaania korraldamisesse ja on olnud Sinilillekampaania kõneisik.</w:t>
            </w:r>
          </w:p>
          <w:p w14:paraId="4D266950" w14:textId="77777777" w:rsidR="005C58B9" w:rsidRDefault="005C58B9" w:rsidP="005C58B9">
            <w:pPr>
              <w:rPr>
                <w:rFonts w:ascii="Times New Roman" w:hAnsi="Times New Roman" w:cs="Times New Roman"/>
                <w:sz w:val="24"/>
                <w:szCs w:val="24"/>
                <w:lang w:val="et-EE"/>
              </w:rPr>
            </w:pPr>
          </w:p>
          <w:p w14:paraId="0A1A81F5" w14:textId="5AED71E1" w:rsidR="005C58B9" w:rsidRPr="00FB129F" w:rsidRDefault="005C58B9" w:rsidP="005C58B9">
            <w:pPr>
              <w:rPr>
                <w:rFonts w:ascii="Times New Roman" w:hAnsi="Times New Roman" w:cs="Times New Roman"/>
                <w:sz w:val="24"/>
                <w:szCs w:val="24"/>
                <w:lang w:val="et-EE"/>
              </w:rPr>
            </w:pPr>
            <w:r w:rsidRPr="00FB129F">
              <w:rPr>
                <w:rFonts w:ascii="Times New Roman" w:hAnsi="Times New Roman" w:cs="Times New Roman"/>
                <w:sz w:val="24"/>
                <w:szCs w:val="24"/>
                <w:lang w:val="et-EE"/>
              </w:rPr>
              <w:t xml:space="preserve">Elisa </w:t>
            </w:r>
            <w:proofErr w:type="spellStart"/>
            <w:r w:rsidRPr="00FB129F">
              <w:rPr>
                <w:rFonts w:ascii="Times New Roman" w:hAnsi="Times New Roman" w:cs="Times New Roman"/>
                <w:sz w:val="24"/>
                <w:szCs w:val="24"/>
                <w:lang w:val="et-EE"/>
              </w:rPr>
              <w:t>Jakson</w:t>
            </w:r>
            <w:proofErr w:type="spellEnd"/>
            <w:r w:rsidRPr="00FB129F">
              <w:rPr>
                <w:rFonts w:ascii="Times New Roman" w:hAnsi="Times New Roman" w:cs="Times New Roman"/>
                <w:sz w:val="24"/>
                <w:szCs w:val="24"/>
                <w:lang w:val="et-EE"/>
              </w:rPr>
              <w:t xml:space="preserve">, </w:t>
            </w:r>
            <w:proofErr w:type="spellStart"/>
            <w:r w:rsidRPr="00FB129F">
              <w:rPr>
                <w:rFonts w:ascii="Times New Roman" w:hAnsi="Times New Roman" w:cs="Times New Roman"/>
                <w:sz w:val="24"/>
                <w:szCs w:val="24"/>
                <w:lang w:val="et-EE"/>
              </w:rPr>
              <w:t>Naiskodukaitse</w:t>
            </w:r>
            <w:proofErr w:type="spellEnd"/>
            <w:r w:rsidRPr="00FB129F">
              <w:rPr>
                <w:rFonts w:ascii="Times New Roman" w:hAnsi="Times New Roman" w:cs="Times New Roman"/>
                <w:sz w:val="24"/>
                <w:szCs w:val="24"/>
                <w:lang w:val="et-EE"/>
              </w:rPr>
              <w:t xml:space="preserve"> poolne Sinilillekampaania koordinaator. Elisa </w:t>
            </w:r>
            <w:proofErr w:type="spellStart"/>
            <w:r w:rsidRPr="00FB129F">
              <w:rPr>
                <w:rFonts w:ascii="Times New Roman" w:hAnsi="Times New Roman" w:cs="Times New Roman"/>
                <w:sz w:val="24"/>
                <w:szCs w:val="24"/>
                <w:lang w:val="et-EE"/>
              </w:rPr>
              <w:t>Jakson</w:t>
            </w:r>
            <w:proofErr w:type="spellEnd"/>
            <w:r w:rsidRPr="00FB129F">
              <w:rPr>
                <w:rFonts w:ascii="Times New Roman" w:hAnsi="Times New Roman" w:cs="Times New Roman"/>
                <w:sz w:val="24"/>
                <w:szCs w:val="24"/>
                <w:lang w:val="et-EE"/>
              </w:rPr>
              <w:t xml:space="preserve"> on kampaaniat </w:t>
            </w:r>
            <w:proofErr w:type="spellStart"/>
            <w:r w:rsidRPr="00FB129F">
              <w:rPr>
                <w:rFonts w:ascii="Times New Roman" w:hAnsi="Times New Roman" w:cs="Times New Roman"/>
                <w:sz w:val="24"/>
                <w:szCs w:val="24"/>
                <w:lang w:val="et-EE"/>
              </w:rPr>
              <w:t>Naiskodukaitses</w:t>
            </w:r>
            <w:proofErr w:type="spellEnd"/>
            <w:r w:rsidRPr="00FB129F">
              <w:rPr>
                <w:rFonts w:ascii="Times New Roman" w:hAnsi="Times New Roman" w:cs="Times New Roman"/>
                <w:sz w:val="24"/>
                <w:szCs w:val="24"/>
                <w:lang w:val="et-EE"/>
              </w:rPr>
              <w:t xml:space="preserve"> üle-eestiliselt juhtinud viimased </w:t>
            </w:r>
            <w:r>
              <w:rPr>
                <w:rFonts w:ascii="Times New Roman" w:hAnsi="Times New Roman" w:cs="Times New Roman"/>
                <w:sz w:val="24"/>
                <w:szCs w:val="24"/>
                <w:lang w:val="et-EE"/>
              </w:rPr>
              <w:t>5</w:t>
            </w:r>
            <w:r w:rsidRPr="00FB129F">
              <w:rPr>
                <w:rFonts w:ascii="Times New Roman" w:hAnsi="Times New Roman" w:cs="Times New Roman"/>
                <w:sz w:val="24"/>
                <w:szCs w:val="24"/>
                <w:lang w:val="et-EE"/>
              </w:rPr>
              <w:t xml:space="preserve"> aastat, kuid sellele eelnevalt vastutanud aastaid kampaania eest </w:t>
            </w:r>
            <w:proofErr w:type="spellStart"/>
            <w:r w:rsidRPr="00FB129F">
              <w:rPr>
                <w:rFonts w:ascii="Times New Roman" w:hAnsi="Times New Roman" w:cs="Times New Roman"/>
                <w:sz w:val="24"/>
                <w:szCs w:val="24"/>
                <w:lang w:val="et-EE"/>
              </w:rPr>
              <w:t>Naiskodukaitse</w:t>
            </w:r>
            <w:proofErr w:type="spellEnd"/>
            <w:r w:rsidRPr="00FB129F">
              <w:rPr>
                <w:rFonts w:ascii="Times New Roman" w:hAnsi="Times New Roman" w:cs="Times New Roman"/>
                <w:sz w:val="24"/>
                <w:szCs w:val="24"/>
                <w:lang w:val="et-EE"/>
              </w:rPr>
              <w:t xml:space="preserve"> Tallinna ringkonnas. Igal aastal panustab kampaania õnnestumisesse mitusada vabatahtlikku </w:t>
            </w:r>
            <w:proofErr w:type="spellStart"/>
            <w:r w:rsidRPr="00FB129F">
              <w:rPr>
                <w:rFonts w:ascii="Times New Roman" w:hAnsi="Times New Roman" w:cs="Times New Roman"/>
                <w:sz w:val="24"/>
                <w:szCs w:val="24"/>
                <w:lang w:val="et-EE"/>
              </w:rPr>
              <w:t>naiskodukaitsjat</w:t>
            </w:r>
            <w:proofErr w:type="spellEnd"/>
            <w:r w:rsidRPr="00FB129F">
              <w:rPr>
                <w:rFonts w:ascii="Times New Roman" w:hAnsi="Times New Roman" w:cs="Times New Roman"/>
                <w:sz w:val="24"/>
                <w:szCs w:val="24"/>
                <w:lang w:val="et-EE"/>
              </w:rPr>
              <w:t>, kes korraldavad erinevaid üritusi ja aitavad levitada kampaania sõnumit üle Eesti.</w:t>
            </w:r>
            <w:r>
              <w:rPr>
                <w:rFonts w:ascii="Times New Roman" w:hAnsi="Times New Roman" w:cs="Times New Roman"/>
                <w:sz w:val="24"/>
                <w:szCs w:val="24"/>
                <w:lang w:val="et-EE"/>
              </w:rPr>
              <w:br/>
            </w:r>
          </w:p>
          <w:p w14:paraId="6A52EB51" w14:textId="35F84D53" w:rsidR="005C58B9" w:rsidRPr="00FB129F" w:rsidRDefault="005C58B9" w:rsidP="005C58B9">
            <w:pPr>
              <w:rPr>
                <w:rFonts w:ascii="Times New Roman" w:hAnsi="Times New Roman" w:cs="Times New Roman"/>
                <w:sz w:val="24"/>
                <w:szCs w:val="24"/>
                <w:lang w:val="et-EE"/>
              </w:rPr>
            </w:pPr>
            <w:r w:rsidRPr="00FB129F">
              <w:rPr>
                <w:rFonts w:ascii="Times New Roman" w:hAnsi="Times New Roman" w:cs="Times New Roman"/>
                <w:sz w:val="24"/>
                <w:szCs w:val="24"/>
                <w:lang w:val="et-EE"/>
              </w:rPr>
              <w:t xml:space="preserve">Urmas Rajaver, Kaitseväe toetuse väejuhatuse toetusteenuste keskuse kehalise kasvatuse spetsialist. Korraldab ja </w:t>
            </w:r>
            <w:proofErr w:type="spellStart"/>
            <w:r w:rsidRPr="00FB129F">
              <w:rPr>
                <w:rFonts w:ascii="Times New Roman" w:hAnsi="Times New Roman" w:cs="Times New Roman"/>
                <w:sz w:val="24"/>
                <w:szCs w:val="24"/>
                <w:lang w:val="et-EE"/>
              </w:rPr>
              <w:t>kordineerib</w:t>
            </w:r>
            <w:proofErr w:type="spellEnd"/>
            <w:r w:rsidRPr="00FB129F">
              <w:rPr>
                <w:rFonts w:ascii="Times New Roman" w:hAnsi="Times New Roman" w:cs="Times New Roman"/>
                <w:sz w:val="24"/>
                <w:szCs w:val="24"/>
                <w:lang w:val="et-EE"/>
              </w:rPr>
              <w:t xml:space="preserve"> Eesti Kaitseväe vigastatud veteranide spordielu, muuhulgas Eesti võistkonna mänedžer </w:t>
            </w:r>
            <w:proofErr w:type="spellStart"/>
            <w:r w:rsidRPr="00FB129F">
              <w:rPr>
                <w:rFonts w:ascii="Times New Roman" w:hAnsi="Times New Roman" w:cs="Times New Roman"/>
                <w:sz w:val="24"/>
                <w:szCs w:val="24"/>
                <w:lang w:val="et-EE"/>
              </w:rPr>
              <w:t>Invictus</w:t>
            </w:r>
            <w:proofErr w:type="spellEnd"/>
            <w:r w:rsidRPr="00FB129F">
              <w:rPr>
                <w:rFonts w:ascii="Times New Roman" w:hAnsi="Times New Roman" w:cs="Times New Roman"/>
                <w:sz w:val="24"/>
                <w:szCs w:val="24"/>
                <w:lang w:val="et-EE"/>
              </w:rPr>
              <w:t xml:space="preserve"> mängudel. Aprillis veteranikuu raames toimuvate Sinilillejooksude üks korraldaja.</w:t>
            </w:r>
          </w:p>
          <w:p w14:paraId="4CDE40E1" w14:textId="77777777" w:rsidR="00E9518B" w:rsidRPr="00AD7ACE" w:rsidRDefault="00E9518B">
            <w:pPr>
              <w:rPr>
                <w:rFonts w:ascii="Times New Roman" w:hAnsi="Times New Roman" w:cs="Times New Roman"/>
                <w:sz w:val="24"/>
                <w:szCs w:val="24"/>
                <w:lang w:val="et-EE"/>
              </w:rPr>
            </w:pPr>
          </w:p>
        </w:tc>
      </w:tr>
      <w:tr w:rsidR="00E60BC8" w:rsidRPr="003E4EDA" w14:paraId="4CDE40E6" w14:textId="77777777" w:rsidTr="00E60BC8">
        <w:tc>
          <w:tcPr>
            <w:tcW w:w="4531" w:type="dxa"/>
          </w:tcPr>
          <w:p w14:paraId="4CDE40E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4CDE40E4"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 xml:space="preserve">t </w:t>
            </w:r>
            <w:r w:rsidR="00903236">
              <w:rPr>
                <w:rFonts w:ascii="Times New Roman" w:hAnsi="Times New Roman" w:cs="Times New Roman"/>
                <w:i/>
                <w:sz w:val="24"/>
                <w:szCs w:val="24"/>
                <w:lang w:val="et-EE"/>
              </w:rPr>
              <w:lastRenderedPageBreak/>
              <w:t>meediakajastusest.</w:t>
            </w:r>
          </w:p>
        </w:tc>
        <w:tc>
          <w:tcPr>
            <w:tcW w:w="4531" w:type="dxa"/>
          </w:tcPr>
          <w:p w14:paraId="1BC0ADFE" w14:textId="77777777" w:rsidR="005C58B9" w:rsidRDefault="005C58B9" w:rsidP="005C58B9">
            <w:pPr>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Sinilillekampaania on kuu aja vältel kajastatud kodulehel annameau.ee, ning oma sotsiaalmeediakanalites. Välja antakse pressiteateid, mida jagavad erinevad väljaanded. </w:t>
            </w:r>
          </w:p>
          <w:p w14:paraId="49DFA2D1" w14:textId="77777777" w:rsidR="005C58B9" w:rsidRDefault="005C58B9" w:rsidP="005C58B9">
            <w:pPr>
              <w:rPr>
                <w:rFonts w:ascii="Times New Roman" w:hAnsi="Times New Roman" w:cs="Times New Roman"/>
                <w:sz w:val="24"/>
                <w:szCs w:val="24"/>
                <w:lang w:val="et-EE"/>
              </w:rPr>
            </w:pPr>
            <w:r>
              <w:rPr>
                <w:rFonts w:ascii="Times New Roman" w:hAnsi="Times New Roman" w:cs="Times New Roman"/>
                <w:sz w:val="24"/>
                <w:szCs w:val="24"/>
                <w:lang w:val="et-EE"/>
              </w:rPr>
              <w:t xml:space="preserve">Igal aastal on reklaamid nii teles kui ka raadios. </w:t>
            </w:r>
          </w:p>
          <w:p w14:paraId="237618F3" w14:textId="77777777" w:rsidR="005C58B9" w:rsidRDefault="005C58B9" w:rsidP="005C58B9">
            <w:pPr>
              <w:rPr>
                <w:rFonts w:ascii="Times New Roman" w:hAnsi="Times New Roman" w:cs="Times New Roman"/>
                <w:sz w:val="24"/>
                <w:szCs w:val="24"/>
                <w:lang w:val="et-EE"/>
              </w:rPr>
            </w:pPr>
            <w:r>
              <w:rPr>
                <w:rFonts w:ascii="Times New Roman" w:hAnsi="Times New Roman" w:cs="Times New Roman"/>
                <w:sz w:val="24"/>
                <w:szCs w:val="24"/>
                <w:lang w:val="et-EE"/>
              </w:rPr>
              <w:t xml:space="preserve">Kampaaniat on varasemalt kajastanud erinevad telesaated nagu Ringvaade, Terevisioon, Õhtu, </w:t>
            </w:r>
            <w:proofErr w:type="spellStart"/>
            <w:r>
              <w:rPr>
                <w:rFonts w:ascii="Times New Roman" w:hAnsi="Times New Roman" w:cs="Times New Roman"/>
                <w:sz w:val="24"/>
                <w:szCs w:val="24"/>
                <w:lang w:val="et-EE"/>
              </w:rPr>
              <w:t>Kofe</w:t>
            </w:r>
            <w:proofErr w:type="spellEnd"/>
            <w:r>
              <w:rPr>
                <w:rFonts w:ascii="Times New Roman" w:hAnsi="Times New Roman" w:cs="Times New Roman"/>
                <w:sz w:val="24"/>
                <w:szCs w:val="24"/>
                <w:lang w:val="et-EE"/>
              </w:rPr>
              <w:t xml:space="preserve">+ jpt, loodame nende koostööle ja tuleval aastal. Samuti on erinevad intervjuud ning külalised kuu vältel raadiosaadetes. </w:t>
            </w:r>
          </w:p>
          <w:p w14:paraId="5FD3026C" w14:textId="77777777" w:rsidR="005C58B9" w:rsidRDefault="005C58B9" w:rsidP="005C58B9">
            <w:pPr>
              <w:rPr>
                <w:rFonts w:ascii="Times New Roman" w:hAnsi="Times New Roman" w:cs="Times New Roman"/>
                <w:sz w:val="24"/>
                <w:szCs w:val="24"/>
                <w:lang w:val="et-EE"/>
              </w:rPr>
            </w:pPr>
          </w:p>
          <w:p w14:paraId="4B73CF65" w14:textId="1E2BA15D" w:rsidR="005C58B9" w:rsidRDefault="005C58B9" w:rsidP="005C58B9">
            <w:pPr>
              <w:rPr>
                <w:rFonts w:ascii="Times New Roman" w:hAnsi="Times New Roman" w:cs="Times New Roman"/>
                <w:sz w:val="24"/>
                <w:szCs w:val="24"/>
                <w:lang w:val="et-EE"/>
              </w:rPr>
            </w:pPr>
            <w:r>
              <w:rPr>
                <w:rFonts w:ascii="Times New Roman" w:hAnsi="Times New Roman" w:cs="Times New Roman"/>
                <w:sz w:val="24"/>
                <w:szCs w:val="24"/>
                <w:lang w:val="et-EE"/>
              </w:rPr>
              <w:t xml:space="preserve">Näide 2024. aasta meediaplaanist: </w:t>
            </w:r>
            <w:hyperlink r:id="rId12" w:history="1">
              <w:r w:rsidRPr="00151972">
                <w:rPr>
                  <w:rStyle w:val="Hyperlink"/>
                  <w:rFonts w:ascii="Times New Roman" w:hAnsi="Times New Roman" w:cs="Times New Roman"/>
                  <w:sz w:val="24"/>
                  <w:szCs w:val="24"/>
                  <w:lang w:val="et-EE"/>
                </w:rPr>
                <w:t>https://docs.google.com/spreadsheets/d/1k263FHPx14v_GZFrRkXGuVBZ8djGw6Fg/edit?usp=sharing&amp;ouid=106692483298576743261&amp;rtpof=true&amp;sd=true</w:t>
              </w:r>
            </w:hyperlink>
            <w:r>
              <w:rPr>
                <w:rFonts w:ascii="Times New Roman" w:hAnsi="Times New Roman" w:cs="Times New Roman"/>
                <w:sz w:val="24"/>
                <w:szCs w:val="24"/>
                <w:lang w:val="et-EE"/>
              </w:rPr>
              <w:t xml:space="preserve"> </w:t>
            </w:r>
          </w:p>
          <w:p w14:paraId="04A7E0C6" w14:textId="77777777" w:rsidR="005C58B9" w:rsidRDefault="005C58B9" w:rsidP="005C58B9">
            <w:pPr>
              <w:rPr>
                <w:rFonts w:ascii="Times New Roman" w:hAnsi="Times New Roman" w:cs="Times New Roman"/>
                <w:sz w:val="24"/>
                <w:szCs w:val="24"/>
                <w:lang w:val="et-EE"/>
              </w:rPr>
            </w:pPr>
          </w:p>
          <w:p w14:paraId="4CDE40E5" w14:textId="77777777" w:rsidR="00E60BC8" w:rsidRPr="00AD7ACE" w:rsidRDefault="00E60BC8">
            <w:pPr>
              <w:rPr>
                <w:rFonts w:ascii="Times New Roman" w:hAnsi="Times New Roman" w:cs="Times New Roman"/>
                <w:sz w:val="24"/>
                <w:szCs w:val="24"/>
                <w:lang w:val="et-EE"/>
              </w:rPr>
            </w:pPr>
          </w:p>
        </w:tc>
      </w:tr>
      <w:tr w:rsidR="00E60BC8" w:rsidRPr="003E4EDA" w14:paraId="4CDE40EA" w14:textId="77777777" w:rsidTr="00E60BC8">
        <w:tc>
          <w:tcPr>
            <w:tcW w:w="4531" w:type="dxa"/>
          </w:tcPr>
          <w:p w14:paraId="4CDE40E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4CDE40E8"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0CD29616" w14:textId="544D2C2A"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 xml:space="preserve">Möödunud </w:t>
            </w:r>
            <w:r>
              <w:rPr>
                <w:rFonts w:ascii="Times New Roman" w:hAnsi="Times New Roman" w:cs="Times New Roman"/>
                <w:sz w:val="24"/>
                <w:szCs w:val="24"/>
                <w:lang w:val="et-EE"/>
              </w:rPr>
              <w:t xml:space="preserve">aastate </w:t>
            </w:r>
            <w:r w:rsidRPr="00376F98">
              <w:rPr>
                <w:rFonts w:ascii="Times New Roman" w:hAnsi="Times New Roman" w:cs="Times New Roman"/>
                <w:sz w:val="24"/>
                <w:szCs w:val="24"/>
                <w:lang w:val="et-EE"/>
              </w:rPr>
              <w:t xml:space="preserve">jooksul on Sinilillekampaania raames kogutud annetustest toetatud juba kümneid projekte taastusravi, vaimse tervise või tervisespordi valdkonnas: </w:t>
            </w:r>
          </w:p>
          <w:p w14:paraId="05D483FE" w14:textId="77777777" w:rsidR="00376F98" w:rsidRPr="00376F98" w:rsidRDefault="00376F98" w:rsidP="00376F98">
            <w:pPr>
              <w:rPr>
                <w:rFonts w:ascii="Times New Roman" w:hAnsi="Times New Roman" w:cs="Times New Roman"/>
                <w:sz w:val="24"/>
                <w:szCs w:val="24"/>
                <w:lang w:val="et-EE"/>
              </w:rPr>
            </w:pPr>
          </w:p>
          <w:p w14:paraId="44D84B04" w14:textId="77777777"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2014 a. koguti annetusi 67 967 eurot Ida-Tallinna Keskhaigla taastusravikliinikule kõnniabiseadme ostuks</w:t>
            </w:r>
          </w:p>
          <w:p w14:paraId="38C2A495" w14:textId="77777777"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2015 a. koguti annetusi 100 235 eurot Haapsalu Neuroloogilisele Reha-</w:t>
            </w:r>
            <w:proofErr w:type="spellStart"/>
            <w:r w:rsidRPr="00376F98">
              <w:rPr>
                <w:rFonts w:ascii="Times New Roman" w:hAnsi="Times New Roman" w:cs="Times New Roman"/>
                <w:sz w:val="24"/>
                <w:szCs w:val="24"/>
                <w:lang w:val="et-EE"/>
              </w:rPr>
              <w:t>bilitatsioonikeskusele</w:t>
            </w:r>
            <w:proofErr w:type="spellEnd"/>
            <w:r w:rsidRPr="00376F98">
              <w:rPr>
                <w:rFonts w:ascii="Times New Roman" w:hAnsi="Times New Roman" w:cs="Times New Roman"/>
                <w:sz w:val="24"/>
                <w:szCs w:val="24"/>
                <w:lang w:val="et-EE"/>
              </w:rPr>
              <w:t xml:space="preserve"> kõnniroboti ostuks. </w:t>
            </w:r>
          </w:p>
          <w:p w14:paraId="1E30B096" w14:textId="77777777"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 xml:space="preserve">2016 a. koguti annetusi 82 124 eurot ja see summa jagati mitme organisatsiooni vahel.  MTÜ-le Peaasjad, Pärnu haigla taastusravi- ja heaolukeskusele lihasjõutreeningu seadme ostuks, Eesti Füsioterapeutide Liitu spetsialistide koolitamiseks ning Eesti Vigastatud Võitlejate Ühing MTÜ-le vigastatud veteranide ja nende lähedaste taastusravi ning spordi-  ja õppetegevuse </w:t>
            </w:r>
            <w:proofErr w:type="spellStart"/>
            <w:r w:rsidRPr="00376F98">
              <w:rPr>
                <w:rFonts w:ascii="Times New Roman" w:hAnsi="Times New Roman" w:cs="Times New Roman"/>
                <w:sz w:val="24"/>
                <w:szCs w:val="24"/>
                <w:lang w:val="et-EE"/>
              </w:rPr>
              <w:t>toeta-miseks</w:t>
            </w:r>
            <w:proofErr w:type="spellEnd"/>
            <w:r w:rsidRPr="00376F98">
              <w:rPr>
                <w:rFonts w:ascii="Times New Roman" w:hAnsi="Times New Roman" w:cs="Times New Roman"/>
                <w:sz w:val="24"/>
                <w:szCs w:val="24"/>
                <w:lang w:val="et-EE"/>
              </w:rPr>
              <w:t>.</w:t>
            </w:r>
          </w:p>
          <w:p w14:paraId="4CF336C5" w14:textId="77777777"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2017 a. koguti annetusi 80 879 eurot, mis jagati Haapsalu rannapromenaadile liikumispuudega inimestele välitrenažööride ala rajamiseks, Ida-Viru Keskhaigla taastusravi osakonnale invalifti soetamiseks, MTÜ-le Peaasjad  meeste vaimse tervise edendamiseks ning Eesti Vigastatud Võitlejate Ühing MTÜ-le vigastatud veteranide ja nende lähedaste taastusravi ning spordi- ja õppetegevuse toetamiseks.</w:t>
            </w:r>
          </w:p>
          <w:p w14:paraId="2988F9F6" w14:textId="77777777"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2018 a. koguti annetusi 71 500 eurot, mis jagati Tapa vallale välitrenažööride ala rajamiseks Tapa linna, Tartu Ülikooli Kliinikumile ja Rakvere Haiglale taastusravi seadmete soetamiseks, MTÜ-le Peaasjad  meeste vaimse tervise edendamiseks ning Eesti Vigastatud Võitlejate Ühing MTÜ-le vigastatud veteranide ja nende lähedaste taastusravi ning spordi- ja õppetegevuse toetamiseks.</w:t>
            </w:r>
          </w:p>
          <w:p w14:paraId="06EA1668" w14:textId="77777777"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2019 a. koguti annetusi 84 900 eurot, mis jagati Lõuna-Eesti Haigla Sihtasutusele taastusravi seadmete soetamiseks, Võru linnale välijõusaali rajamiseks ning Eesti Invaspordi Liidule istevõrkpalli treeningute läbiviimise ning võistlustel osalemise toetuseks, MTÜ-le Peaasjad  meeste vaimse tervise edendamiseks ning Eesti Vigastatud Võitlejate Ühing MTÜ-le vigastatud veteranide ja nende lähedaste taastusravi ning spordi- ja õppetegevuse toetamiseks.</w:t>
            </w:r>
          </w:p>
          <w:p w14:paraId="5D6A448F" w14:textId="77777777"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 xml:space="preserve">2020. </w:t>
            </w:r>
            <w:proofErr w:type="spellStart"/>
            <w:r w:rsidRPr="00376F98">
              <w:rPr>
                <w:rFonts w:ascii="Times New Roman" w:hAnsi="Times New Roman" w:cs="Times New Roman"/>
                <w:sz w:val="24"/>
                <w:szCs w:val="24"/>
                <w:lang w:val="et-EE"/>
              </w:rPr>
              <w:t>aaastal</w:t>
            </w:r>
            <w:proofErr w:type="spellEnd"/>
            <w:r w:rsidRPr="00376F98">
              <w:rPr>
                <w:rFonts w:ascii="Times New Roman" w:hAnsi="Times New Roman" w:cs="Times New Roman"/>
                <w:sz w:val="24"/>
                <w:szCs w:val="24"/>
                <w:lang w:val="et-EE"/>
              </w:rPr>
              <w:t xml:space="preserve"> koguti annetusi 49 766 eurot, mis jagati  Kuressaare Haiglale taastusravi seadmete soetamiseks, Narva Linna Arenduse Sihtasutusele välijõusaali rajamiseks, Eesti Invaspordi Liidule istevõrkpalli treeningute läbiviimise ning võistlustel osalemise toetuseks, MTÜ-le Peaasjad vaimse tervise edendamiseks ning Eesti Vigastatud Võitlejate Ühing MTÜ-le vigastatud veteranide ja nende lähedaste taastusravi ning spordi- ja õppetegevuse toetamiseks.</w:t>
            </w:r>
          </w:p>
          <w:p w14:paraId="50D5054E" w14:textId="77777777" w:rsidR="00376F98" w:rsidRP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 xml:space="preserve">2021. aasta kevadel koguti annetusi, et toetada Narva Haiglat taastusravi seadme soetamisel, </w:t>
            </w:r>
            <w:proofErr w:type="spellStart"/>
            <w:r w:rsidRPr="00376F98">
              <w:rPr>
                <w:rFonts w:ascii="Times New Roman" w:hAnsi="Times New Roman" w:cs="Times New Roman"/>
                <w:sz w:val="24"/>
                <w:szCs w:val="24"/>
                <w:lang w:val="et-EE"/>
              </w:rPr>
              <w:t>MTÜ’le</w:t>
            </w:r>
            <w:proofErr w:type="spellEnd"/>
            <w:r w:rsidRPr="00376F98">
              <w:rPr>
                <w:rFonts w:ascii="Times New Roman" w:hAnsi="Times New Roman" w:cs="Times New Roman"/>
                <w:sz w:val="24"/>
                <w:szCs w:val="24"/>
                <w:lang w:val="et-EE"/>
              </w:rPr>
              <w:t xml:space="preserve"> Peaasjad, et jätkata tegevust vaimse tervise edendamisel, Viljandi linna, et rajada välijõusaal Männimäe piirkonda ning Eesti Invaspordi Liitu erivajadustega inimeste spordi arendamiseks. Kõigeks eelnevaks ning Eesti Vigastatud Võitlejate Ühing MTÜ-le vigastatud veteranide ja nende lähedaste taastusravi ning spordi- ja õppetegevuse toetamiseks koguti annetusi kokku 86 650 eurot. </w:t>
            </w:r>
          </w:p>
          <w:p w14:paraId="173955A2" w14:textId="77777777" w:rsidR="00376F9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lastRenderedPageBreak/>
              <w:t xml:space="preserve">2022. aastal koguti annetustena Sinilille sümboolika müügist rekordilised 103 000 eurot. Kogutud annetustega aidati lisaks Eesti ja Ukraina veteranidele soetada Ida-Tallinna Keskhaigla Taastusraviosakonnale käerobot </w:t>
            </w:r>
            <w:proofErr w:type="spellStart"/>
            <w:r w:rsidRPr="00376F98">
              <w:rPr>
                <w:rFonts w:ascii="Times New Roman" w:hAnsi="Times New Roman" w:cs="Times New Roman"/>
                <w:sz w:val="24"/>
                <w:szCs w:val="24"/>
                <w:lang w:val="et-EE"/>
              </w:rPr>
              <w:t>Gloreha</w:t>
            </w:r>
            <w:proofErr w:type="spellEnd"/>
            <w:r w:rsidRPr="00376F98">
              <w:rPr>
                <w:rFonts w:ascii="Times New Roman" w:hAnsi="Times New Roman" w:cs="Times New Roman"/>
                <w:sz w:val="24"/>
                <w:szCs w:val="24"/>
                <w:lang w:val="et-EE"/>
              </w:rPr>
              <w:t xml:space="preserve"> </w:t>
            </w:r>
            <w:proofErr w:type="spellStart"/>
            <w:r w:rsidRPr="00376F98">
              <w:rPr>
                <w:rFonts w:ascii="Times New Roman" w:hAnsi="Times New Roman" w:cs="Times New Roman"/>
                <w:sz w:val="24"/>
                <w:szCs w:val="24"/>
                <w:lang w:val="et-EE"/>
              </w:rPr>
              <w:t>Sinfonia</w:t>
            </w:r>
            <w:proofErr w:type="spellEnd"/>
            <w:r w:rsidRPr="00376F98">
              <w:rPr>
                <w:rFonts w:ascii="Times New Roman" w:hAnsi="Times New Roman" w:cs="Times New Roman"/>
                <w:sz w:val="24"/>
                <w:szCs w:val="24"/>
                <w:lang w:val="et-EE"/>
              </w:rPr>
              <w:t>.</w:t>
            </w:r>
          </w:p>
          <w:p w14:paraId="5121DAFD" w14:textId="77777777" w:rsidR="00376F98" w:rsidRPr="00376F98" w:rsidRDefault="00376F98" w:rsidP="00376F98">
            <w:pPr>
              <w:rPr>
                <w:rFonts w:ascii="Times New Roman" w:hAnsi="Times New Roman" w:cs="Times New Roman"/>
                <w:sz w:val="24"/>
                <w:szCs w:val="24"/>
                <w:lang w:val="et-EE"/>
              </w:rPr>
            </w:pPr>
          </w:p>
          <w:p w14:paraId="4603F459" w14:textId="77777777" w:rsidR="00E60BC8"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 xml:space="preserve">2023. aasta annetusteks koguti 116 000 eurot ning sellega toetati veterane ja nende lähedasi ning tervishoiu valdkonda laiemalt. Sinilille sümboolika müügist saadud tulu aitas koostöös Pärnu Lahe Rotary Klubiga luua Pärnu randa ujumisvõimaluse puuetega inimestele, soetada Hiiumaa Haiglale vajalik </w:t>
            </w:r>
            <w:proofErr w:type="spellStart"/>
            <w:r w:rsidRPr="00376F98">
              <w:rPr>
                <w:rFonts w:ascii="Times New Roman" w:hAnsi="Times New Roman" w:cs="Times New Roman"/>
                <w:sz w:val="24"/>
                <w:szCs w:val="24"/>
                <w:lang w:val="et-EE"/>
              </w:rPr>
              <w:t>videokolonoskoop</w:t>
            </w:r>
            <w:proofErr w:type="spellEnd"/>
            <w:r w:rsidRPr="00376F98">
              <w:rPr>
                <w:rFonts w:ascii="Times New Roman" w:hAnsi="Times New Roman" w:cs="Times New Roman"/>
                <w:sz w:val="24"/>
                <w:szCs w:val="24"/>
                <w:lang w:val="et-EE"/>
              </w:rPr>
              <w:t xml:space="preserve"> ning koostöös </w:t>
            </w:r>
            <w:proofErr w:type="spellStart"/>
            <w:r w:rsidRPr="00376F98">
              <w:rPr>
                <w:rFonts w:ascii="Times New Roman" w:hAnsi="Times New Roman" w:cs="Times New Roman"/>
                <w:sz w:val="24"/>
                <w:szCs w:val="24"/>
                <w:lang w:val="et-EE"/>
              </w:rPr>
              <w:t>Paralümpiakomiteega</w:t>
            </w:r>
            <w:proofErr w:type="spellEnd"/>
            <w:r w:rsidRPr="00376F98">
              <w:rPr>
                <w:rFonts w:ascii="Times New Roman" w:hAnsi="Times New Roman" w:cs="Times New Roman"/>
                <w:sz w:val="24"/>
                <w:szCs w:val="24"/>
                <w:lang w:val="et-EE"/>
              </w:rPr>
              <w:t xml:space="preserve"> loodi Kiviõli Seikluskeskusesse </w:t>
            </w:r>
            <w:proofErr w:type="spellStart"/>
            <w:r w:rsidRPr="00376F98">
              <w:rPr>
                <w:rFonts w:ascii="Times New Roman" w:hAnsi="Times New Roman" w:cs="Times New Roman"/>
                <w:sz w:val="24"/>
                <w:szCs w:val="24"/>
                <w:lang w:val="et-EE"/>
              </w:rPr>
              <w:t>para</w:t>
            </w:r>
            <w:proofErr w:type="spellEnd"/>
            <w:r w:rsidRPr="00376F98">
              <w:rPr>
                <w:rFonts w:ascii="Times New Roman" w:hAnsi="Times New Roman" w:cs="Times New Roman"/>
                <w:sz w:val="24"/>
                <w:szCs w:val="24"/>
                <w:lang w:val="et-EE"/>
              </w:rPr>
              <w:t>-suusatamise võimalus.</w:t>
            </w:r>
          </w:p>
          <w:p w14:paraId="49A46EBF" w14:textId="77777777" w:rsidR="00376F98" w:rsidRDefault="00376F98" w:rsidP="00376F98">
            <w:pPr>
              <w:rPr>
                <w:rFonts w:ascii="Times New Roman" w:hAnsi="Times New Roman" w:cs="Times New Roman"/>
                <w:sz w:val="24"/>
                <w:szCs w:val="24"/>
                <w:lang w:val="et-EE"/>
              </w:rPr>
            </w:pPr>
          </w:p>
          <w:p w14:paraId="4CDE40E9" w14:textId="276F228B" w:rsidR="00376F98" w:rsidRPr="00AD7ACE" w:rsidRDefault="00376F98" w:rsidP="00376F98">
            <w:pPr>
              <w:rPr>
                <w:rFonts w:ascii="Times New Roman" w:hAnsi="Times New Roman" w:cs="Times New Roman"/>
                <w:sz w:val="24"/>
                <w:szCs w:val="24"/>
                <w:lang w:val="et-EE"/>
              </w:rPr>
            </w:pPr>
            <w:r w:rsidRPr="00376F98">
              <w:rPr>
                <w:rFonts w:ascii="Times New Roman" w:hAnsi="Times New Roman" w:cs="Times New Roman"/>
                <w:sz w:val="24"/>
                <w:szCs w:val="24"/>
                <w:lang w:val="et-EE"/>
              </w:rPr>
              <w:t xml:space="preserve">2024. aasta kampaania kogus annetuseks 116 000 eurot. Lisaks veteranide toetamisele aidati saadud tuludega kaasa Põlva Haigla uudse taastusravilinnaku rajamisele, koostöös Eesti </w:t>
            </w:r>
            <w:proofErr w:type="spellStart"/>
            <w:r w:rsidRPr="00376F98">
              <w:rPr>
                <w:rFonts w:ascii="Times New Roman" w:hAnsi="Times New Roman" w:cs="Times New Roman"/>
                <w:sz w:val="24"/>
                <w:szCs w:val="24"/>
                <w:lang w:val="et-EE"/>
              </w:rPr>
              <w:t>Discgolfi</w:t>
            </w:r>
            <w:proofErr w:type="spellEnd"/>
            <w:r w:rsidRPr="00376F98">
              <w:rPr>
                <w:rFonts w:ascii="Times New Roman" w:hAnsi="Times New Roman" w:cs="Times New Roman"/>
                <w:sz w:val="24"/>
                <w:szCs w:val="24"/>
                <w:lang w:val="et-EE"/>
              </w:rPr>
              <w:t xml:space="preserve"> Liiduga loodi esimene puuetega inimestele ligipääsetav </w:t>
            </w:r>
            <w:proofErr w:type="spellStart"/>
            <w:r w:rsidRPr="00376F98">
              <w:rPr>
                <w:rFonts w:ascii="Times New Roman" w:hAnsi="Times New Roman" w:cs="Times New Roman"/>
                <w:sz w:val="24"/>
                <w:szCs w:val="24"/>
                <w:lang w:val="et-EE"/>
              </w:rPr>
              <w:t>discgolfi</w:t>
            </w:r>
            <w:proofErr w:type="spellEnd"/>
            <w:r w:rsidRPr="00376F98">
              <w:rPr>
                <w:rFonts w:ascii="Times New Roman" w:hAnsi="Times New Roman" w:cs="Times New Roman"/>
                <w:sz w:val="24"/>
                <w:szCs w:val="24"/>
                <w:lang w:val="et-EE"/>
              </w:rPr>
              <w:t xml:space="preserve"> rada ning soetati spordi- ning taastusvahendeid Otepää Tervisekeskusele.</w:t>
            </w:r>
          </w:p>
        </w:tc>
      </w:tr>
    </w:tbl>
    <w:p w14:paraId="4CDE40EB" w14:textId="7B7F611A" w:rsidR="00903236" w:rsidRDefault="00903236">
      <w:pPr>
        <w:rPr>
          <w:rFonts w:ascii="Times New Roman" w:hAnsi="Times New Roman" w:cs="Times New Roman"/>
          <w:sz w:val="24"/>
          <w:szCs w:val="24"/>
          <w:lang w:val="fi-FI"/>
        </w:rPr>
      </w:pPr>
    </w:p>
    <w:p w14:paraId="60BD09B2" w14:textId="77777777" w:rsidR="006329DC" w:rsidRDefault="006329DC">
      <w:pPr>
        <w:rPr>
          <w:rFonts w:ascii="Times New Roman" w:hAnsi="Times New Roman" w:cs="Times New Roman"/>
          <w:sz w:val="24"/>
          <w:szCs w:val="24"/>
          <w:lang w:val="fi-FI"/>
        </w:rPr>
      </w:pPr>
    </w:p>
    <w:p w14:paraId="4CDE40E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4CDE40E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CDE40EE" w14:textId="77777777" w:rsidR="00E60BC8" w:rsidRPr="00AD7ACE" w:rsidRDefault="00E60BC8" w:rsidP="00E60BC8">
      <w:pPr>
        <w:rPr>
          <w:rFonts w:ascii="Times New Roman" w:hAnsi="Times New Roman" w:cs="Times New Roman"/>
          <w:sz w:val="24"/>
          <w:szCs w:val="24"/>
          <w:lang w:val="et-EE"/>
        </w:rPr>
      </w:pPr>
    </w:p>
    <w:p w14:paraId="4CDE40EF"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p w14:paraId="4CDE40F9" w14:textId="398C72FB" w:rsidR="00903236" w:rsidRDefault="00903236"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376F98" w:rsidRPr="00AD7ACE" w14:paraId="71B6FD74" w14:textId="77777777" w:rsidTr="00121BF2">
        <w:tc>
          <w:tcPr>
            <w:tcW w:w="4531" w:type="dxa"/>
          </w:tcPr>
          <w:p w14:paraId="1F1CB1F3"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2AE36C1A" w14:textId="77777777" w:rsidR="00376F98" w:rsidRPr="00AD7ACE" w:rsidRDefault="00376F98" w:rsidP="00121BF2">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Naiskodukaitse</w:t>
            </w:r>
            <w:proofErr w:type="spellEnd"/>
          </w:p>
        </w:tc>
      </w:tr>
      <w:tr w:rsidR="00376F98" w:rsidRPr="00AD7ACE" w14:paraId="6BE421C6" w14:textId="77777777" w:rsidTr="00121BF2">
        <w:tc>
          <w:tcPr>
            <w:tcW w:w="4531" w:type="dxa"/>
          </w:tcPr>
          <w:p w14:paraId="14264D72"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1C75BD19" w14:textId="77777777" w:rsidR="00376F98" w:rsidRPr="00AD7ACE" w:rsidRDefault="00DE5D92" w:rsidP="00121BF2">
            <w:pPr>
              <w:rPr>
                <w:rFonts w:ascii="Times New Roman" w:hAnsi="Times New Roman" w:cs="Times New Roman"/>
                <w:sz w:val="24"/>
                <w:szCs w:val="24"/>
                <w:lang w:val="et-EE"/>
              </w:rPr>
            </w:pPr>
            <w:hyperlink r:id="rId13" w:history="1">
              <w:r w:rsidR="00376F98" w:rsidRPr="00774518">
                <w:rPr>
                  <w:rStyle w:val="Hyperlink"/>
                  <w:rFonts w:ascii="Times New Roman" w:hAnsi="Times New Roman" w:cs="Times New Roman"/>
                  <w:sz w:val="24"/>
                  <w:szCs w:val="24"/>
                  <w:lang w:val="et-EE"/>
                </w:rPr>
                <w:t>https://www.naiskodukaitse.ee/</w:t>
              </w:r>
            </w:hyperlink>
            <w:r w:rsidR="00376F98">
              <w:rPr>
                <w:rFonts w:ascii="Times New Roman" w:hAnsi="Times New Roman" w:cs="Times New Roman"/>
                <w:sz w:val="24"/>
                <w:szCs w:val="24"/>
                <w:lang w:val="et-EE"/>
              </w:rPr>
              <w:t xml:space="preserve"> </w:t>
            </w:r>
          </w:p>
        </w:tc>
      </w:tr>
      <w:tr w:rsidR="00376F98" w:rsidRPr="00AD7ACE" w14:paraId="23C75E18" w14:textId="77777777" w:rsidTr="00121BF2">
        <w:tc>
          <w:tcPr>
            <w:tcW w:w="4531" w:type="dxa"/>
          </w:tcPr>
          <w:p w14:paraId="29F0A3E4"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0FCC1828"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Sinilillesümboolika müük ja annetuste kogumine, ürituste korraldamine</w:t>
            </w:r>
          </w:p>
        </w:tc>
      </w:tr>
      <w:tr w:rsidR="00376F98" w:rsidRPr="00AD7ACE" w14:paraId="3F240D66" w14:textId="77777777" w:rsidTr="00121BF2">
        <w:tc>
          <w:tcPr>
            <w:tcW w:w="4531" w:type="dxa"/>
          </w:tcPr>
          <w:p w14:paraId="327194F6" w14:textId="77777777" w:rsidR="00376F98" w:rsidRPr="00AD7ACE" w:rsidRDefault="00376F98" w:rsidP="00121BF2">
            <w:pPr>
              <w:rPr>
                <w:rFonts w:ascii="Times New Roman" w:hAnsi="Times New Roman" w:cs="Times New Roman"/>
                <w:b/>
                <w:sz w:val="24"/>
                <w:szCs w:val="24"/>
                <w:lang w:val="et-EE"/>
              </w:rPr>
            </w:pPr>
          </w:p>
        </w:tc>
        <w:tc>
          <w:tcPr>
            <w:tcW w:w="4531" w:type="dxa"/>
          </w:tcPr>
          <w:p w14:paraId="4A6C7DD4" w14:textId="77777777" w:rsidR="00376F98" w:rsidRPr="00AD7ACE" w:rsidRDefault="00376F98" w:rsidP="00121BF2">
            <w:pPr>
              <w:rPr>
                <w:rFonts w:ascii="Times New Roman" w:hAnsi="Times New Roman" w:cs="Times New Roman"/>
                <w:sz w:val="24"/>
                <w:szCs w:val="24"/>
                <w:lang w:val="et-EE"/>
              </w:rPr>
            </w:pPr>
          </w:p>
        </w:tc>
      </w:tr>
      <w:tr w:rsidR="00376F98" w:rsidRPr="00AD7ACE" w14:paraId="6994A9E1" w14:textId="77777777" w:rsidTr="00121BF2">
        <w:tc>
          <w:tcPr>
            <w:tcW w:w="4531" w:type="dxa"/>
          </w:tcPr>
          <w:p w14:paraId="6522E4A9"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06AB02BC"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Eesti Kaitsevägi</w:t>
            </w:r>
          </w:p>
        </w:tc>
      </w:tr>
      <w:tr w:rsidR="00376F98" w:rsidRPr="00AD7ACE" w14:paraId="49804810" w14:textId="77777777" w:rsidTr="00121BF2">
        <w:tc>
          <w:tcPr>
            <w:tcW w:w="4531" w:type="dxa"/>
          </w:tcPr>
          <w:p w14:paraId="074616CD"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26E565D4" w14:textId="77777777" w:rsidR="00376F98" w:rsidRPr="00AD7ACE" w:rsidRDefault="00DE5D92" w:rsidP="00121BF2">
            <w:pPr>
              <w:rPr>
                <w:rFonts w:ascii="Times New Roman" w:hAnsi="Times New Roman" w:cs="Times New Roman"/>
                <w:sz w:val="24"/>
                <w:szCs w:val="24"/>
                <w:lang w:val="et-EE"/>
              </w:rPr>
            </w:pPr>
            <w:hyperlink r:id="rId14" w:history="1">
              <w:r w:rsidR="00376F98" w:rsidRPr="00774518">
                <w:rPr>
                  <w:rStyle w:val="Hyperlink"/>
                  <w:rFonts w:ascii="Times New Roman" w:hAnsi="Times New Roman" w:cs="Times New Roman"/>
                  <w:sz w:val="24"/>
                  <w:szCs w:val="24"/>
                  <w:lang w:val="et-EE"/>
                </w:rPr>
                <w:t>https://mil.ee/</w:t>
              </w:r>
            </w:hyperlink>
            <w:r w:rsidR="00376F98">
              <w:rPr>
                <w:rFonts w:ascii="Times New Roman" w:hAnsi="Times New Roman" w:cs="Times New Roman"/>
                <w:sz w:val="24"/>
                <w:szCs w:val="24"/>
                <w:lang w:val="et-EE"/>
              </w:rPr>
              <w:t xml:space="preserve"> </w:t>
            </w:r>
          </w:p>
        </w:tc>
      </w:tr>
      <w:tr w:rsidR="00376F98" w:rsidRPr="00AD7ACE" w14:paraId="42924DCA" w14:textId="77777777" w:rsidTr="00121BF2">
        <w:tc>
          <w:tcPr>
            <w:tcW w:w="4531" w:type="dxa"/>
          </w:tcPr>
          <w:p w14:paraId="595963AE"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5551EA31"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Veteranirocki ning Sinilillejooksude korralduslik abi</w:t>
            </w:r>
          </w:p>
        </w:tc>
      </w:tr>
      <w:tr w:rsidR="00376F98" w:rsidRPr="00AD7ACE" w14:paraId="1A95B493" w14:textId="77777777" w:rsidTr="00121BF2">
        <w:tc>
          <w:tcPr>
            <w:tcW w:w="4531" w:type="dxa"/>
          </w:tcPr>
          <w:p w14:paraId="01BF1F1F" w14:textId="77777777" w:rsidR="00376F98" w:rsidRPr="00AD7ACE" w:rsidRDefault="00376F98" w:rsidP="00121BF2">
            <w:pPr>
              <w:rPr>
                <w:rFonts w:ascii="Times New Roman" w:hAnsi="Times New Roman" w:cs="Times New Roman"/>
                <w:b/>
                <w:sz w:val="24"/>
                <w:szCs w:val="24"/>
                <w:lang w:val="et-EE"/>
              </w:rPr>
            </w:pPr>
          </w:p>
        </w:tc>
        <w:tc>
          <w:tcPr>
            <w:tcW w:w="4531" w:type="dxa"/>
          </w:tcPr>
          <w:p w14:paraId="1C19887C" w14:textId="77777777" w:rsidR="00376F98" w:rsidRPr="00AD7ACE" w:rsidRDefault="00376F98" w:rsidP="00121BF2">
            <w:pPr>
              <w:rPr>
                <w:rFonts w:ascii="Times New Roman" w:hAnsi="Times New Roman" w:cs="Times New Roman"/>
                <w:sz w:val="24"/>
                <w:szCs w:val="24"/>
                <w:lang w:val="et-EE"/>
              </w:rPr>
            </w:pPr>
          </w:p>
        </w:tc>
      </w:tr>
      <w:tr w:rsidR="00376F98" w:rsidRPr="00AD7ACE" w14:paraId="03FE45C1" w14:textId="77777777" w:rsidTr="00121BF2">
        <w:tc>
          <w:tcPr>
            <w:tcW w:w="4531" w:type="dxa"/>
          </w:tcPr>
          <w:p w14:paraId="7C3D265E"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50F5E27A" w14:textId="659CA13C"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OÜ </w:t>
            </w:r>
            <w:proofErr w:type="spellStart"/>
            <w:r>
              <w:rPr>
                <w:rFonts w:ascii="Times New Roman" w:hAnsi="Times New Roman" w:cs="Times New Roman"/>
                <w:sz w:val="24"/>
                <w:szCs w:val="24"/>
                <w:lang w:val="et-EE"/>
              </w:rPr>
              <w:t>Havas</w:t>
            </w:r>
            <w:proofErr w:type="spellEnd"/>
          </w:p>
        </w:tc>
      </w:tr>
      <w:tr w:rsidR="00376F98" w:rsidRPr="00AD7ACE" w14:paraId="31178A5B" w14:textId="77777777" w:rsidTr="00121BF2">
        <w:tc>
          <w:tcPr>
            <w:tcW w:w="4531" w:type="dxa"/>
          </w:tcPr>
          <w:p w14:paraId="4CC6B203"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7DA80011" w14:textId="3C95683E" w:rsidR="00376F98" w:rsidRPr="00AD7ACE" w:rsidRDefault="00DE5D92" w:rsidP="00121BF2">
            <w:pPr>
              <w:rPr>
                <w:rFonts w:ascii="Times New Roman" w:hAnsi="Times New Roman" w:cs="Times New Roman"/>
                <w:sz w:val="24"/>
                <w:szCs w:val="24"/>
                <w:lang w:val="et-EE"/>
              </w:rPr>
            </w:pPr>
            <w:hyperlink r:id="rId15" w:history="1">
              <w:r w:rsidR="00376F98" w:rsidRPr="00151972">
                <w:rPr>
                  <w:rStyle w:val="Hyperlink"/>
                  <w:rFonts w:ascii="Times New Roman" w:hAnsi="Times New Roman" w:cs="Times New Roman"/>
                  <w:sz w:val="24"/>
                  <w:szCs w:val="24"/>
                  <w:lang w:val="et-EE"/>
                </w:rPr>
                <w:t>https://ee.havas.com/havas-creative/</w:t>
              </w:r>
            </w:hyperlink>
            <w:r w:rsidR="00376F98">
              <w:rPr>
                <w:rFonts w:ascii="Times New Roman" w:hAnsi="Times New Roman" w:cs="Times New Roman"/>
                <w:sz w:val="24"/>
                <w:szCs w:val="24"/>
                <w:lang w:val="et-EE"/>
              </w:rPr>
              <w:t xml:space="preserve"> </w:t>
            </w:r>
          </w:p>
        </w:tc>
      </w:tr>
      <w:tr w:rsidR="00376F98" w:rsidRPr="00AD7ACE" w14:paraId="18354C2C" w14:textId="77777777" w:rsidTr="00121BF2">
        <w:tc>
          <w:tcPr>
            <w:tcW w:w="4531" w:type="dxa"/>
          </w:tcPr>
          <w:p w14:paraId="6F239A66"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43E736FC" w14:textId="7A376E35"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Loovlahenduste välja töötamine, meediaplaanide koostamine</w:t>
            </w:r>
          </w:p>
        </w:tc>
      </w:tr>
      <w:tr w:rsidR="00376F98" w:rsidRPr="00AD7ACE" w14:paraId="5EFBE9F4" w14:textId="77777777" w:rsidTr="00121BF2">
        <w:tc>
          <w:tcPr>
            <w:tcW w:w="4531" w:type="dxa"/>
          </w:tcPr>
          <w:p w14:paraId="4FB7F9AB" w14:textId="77777777" w:rsidR="00376F98" w:rsidRPr="00AD7ACE" w:rsidRDefault="00376F98" w:rsidP="00121BF2">
            <w:pPr>
              <w:rPr>
                <w:rFonts w:ascii="Times New Roman" w:hAnsi="Times New Roman" w:cs="Times New Roman"/>
                <w:b/>
                <w:sz w:val="24"/>
                <w:szCs w:val="24"/>
                <w:lang w:val="et-EE"/>
              </w:rPr>
            </w:pPr>
          </w:p>
        </w:tc>
        <w:tc>
          <w:tcPr>
            <w:tcW w:w="4531" w:type="dxa"/>
          </w:tcPr>
          <w:p w14:paraId="5FF1EC1C" w14:textId="77777777" w:rsidR="00376F98" w:rsidRPr="00AD7ACE" w:rsidRDefault="00376F98" w:rsidP="00121BF2">
            <w:pPr>
              <w:rPr>
                <w:rFonts w:ascii="Times New Roman" w:hAnsi="Times New Roman" w:cs="Times New Roman"/>
                <w:sz w:val="24"/>
                <w:szCs w:val="24"/>
                <w:lang w:val="et-EE"/>
              </w:rPr>
            </w:pPr>
          </w:p>
        </w:tc>
      </w:tr>
      <w:tr w:rsidR="00376F98" w14:paraId="39DD6784" w14:textId="77777777" w:rsidTr="00121BF2">
        <w:tc>
          <w:tcPr>
            <w:tcW w:w="4531" w:type="dxa"/>
          </w:tcPr>
          <w:p w14:paraId="014B122E"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38052EB3" w14:textId="77777777" w:rsidR="00376F98"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SA Hea Hoog</w:t>
            </w:r>
          </w:p>
        </w:tc>
      </w:tr>
      <w:tr w:rsidR="00376F98" w14:paraId="06484FC8" w14:textId="77777777" w:rsidTr="00121BF2">
        <w:tc>
          <w:tcPr>
            <w:tcW w:w="4531" w:type="dxa"/>
          </w:tcPr>
          <w:p w14:paraId="7DD8F3C3"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070C849E" w14:textId="77777777" w:rsidR="00376F98" w:rsidRDefault="00DE5D92" w:rsidP="00121BF2">
            <w:pPr>
              <w:rPr>
                <w:rFonts w:ascii="Times New Roman" w:hAnsi="Times New Roman" w:cs="Times New Roman"/>
                <w:sz w:val="24"/>
                <w:szCs w:val="24"/>
                <w:lang w:val="et-EE"/>
              </w:rPr>
            </w:pPr>
            <w:hyperlink r:id="rId16" w:history="1">
              <w:r w:rsidR="00376F98" w:rsidRPr="00774518">
                <w:rPr>
                  <w:rStyle w:val="Hyperlink"/>
                  <w:rFonts w:ascii="Times New Roman" w:hAnsi="Times New Roman" w:cs="Times New Roman"/>
                  <w:sz w:val="24"/>
                  <w:szCs w:val="24"/>
                  <w:lang w:val="et-EE"/>
                </w:rPr>
                <w:t>https://heahoog.ee/</w:t>
              </w:r>
            </w:hyperlink>
            <w:r w:rsidR="00376F98">
              <w:rPr>
                <w:rFonts w:ascii="Times New Roman" w:hAnsi="Times New Roman" w:cs="Times New Roman"/>
                <w:sz w:val="24"/>
                <w:szCs w:val="24"/>
                <w:lang w:val="et-EE"/>
              </w:rPr>
              <w:t xml:space="preserve"> </w:t>
            </w:r>
          </w:p>
        </w:tc>
      </w:tr>
      <w:tr w:rsidR="00376F98" w14:paraId="0C409631" w14:textId="77777777" w:rsidTr="00121BF2">
        <w:tc>
          <w:tcPr>
            <w:tcW w:w="4531" w:type="dxa"/>
          </w:tcPr>
          <w:p w14:paraId="1F296FD8"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13B47030" w14:textId="77777777" w:rsidR="00376F98"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Sinililletoodete valmistamine</w:t>
            </w:r>
          </w:p>
        </w:tc>
      </w:tr>
    </w:tbl>
    <w:p w14:paraId="5C23DB7A" w14:textId="00D5E5C6" w:rsidR="006329DC" w:rsidRDefault="006329DC" w:rsidP="00E60BC8">
      <w:pPr>
        <w:rPr>
          <w:rFonts w:ascii="Times New Roman" w:hAnsi="Times New Roman" w:cs="Times New Roman"/>
          <w:sz w:val="24"/>
          <w:szCs w:val="24"/>
          <w:lang w:val="et-EE"/>
        </w:rPr>
      </w:pPr>
    </w:p>
    <w:p w14:paraId="28DC87F1" w14:textId="77777777" w:rsidR="006329DC" w:rsidRDefault="006329DC" w:rsidP="00E60BC8">
      <w:pPr>
        <w:rPr>
          <w:rFonts w:ascii="Times New Roman" w:hAnsi="Times New Roman" w:cs="Times New Roman"/>
          <w:sz w:val="24"/>
          <w:szCs w:val="24"/>
          <w:lang w:val="et-EE"/>
        </w:rPr>
      </w:pPr>
    </w:p>
    <w:p w14:paraId="4E355C7D" w14:textId="77777777" w:rsidR="006329DC" w:rsidRDefault="006329DC" w:rsidP="00E60BC8">
      <w:pPr>
        <w:rPr>
          <w:rFonts w:ascii="Times New Roman" w:hAnsi="Times New Roman" w:cs="Times New Roman"/>
          <w:b/>
          <w:sz w:val="24"/>
          <w:szCs w:val="24"/>
          <w:lang w:val="et-EE"/>
        </w:rPr>
      </w:pPr>
    </w:p>
    <w:p w14:paraId="4CDE40FA" w14:textId="1CADAF93"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4CDE40FB"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4EDA" w14:paraId="4CDE4100" w14:textId="77777777" w:rsidTr="00E60BC8">
        <w:tc>
          <w:tcPr>
            <w:tcW w:w="4531" w:type="dxa"/>
          </w:tcPr>
          <w:p w14:paraId="4CDE40FC"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Oodatav valdkondlik mõju ja tulemused</w:t>
            </w:r>
          </w:p>
          <w:p w14:paraId="4CDE40F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4CDE40FE"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1159B018" w14:textId="77777777" w:rsidR="00376F98" w:rsidRPr="00B15494" w:rsidRDefault="00376F98" w:rsidP="00376F98">
            <w:pPr>
              <w:rPr>
                <w:rFonts w:ascii="Times New Roman" w:hAnsi="Times New Roman" w:cs="Times New Roman"/>
                <w:sz w:val="24"/>
                <w:szCs w:val="24"/>
                <w:lang w:val="et-EE"/>
              </w:rPr>
            </w:pPr>
            <w:r>
              <w:rPr>
                <w:rFonts w:ascii="Times New Roman" w:hAnsi="Times New Roman" w:cs="Times New Roman"/>
                <w:sz w:val="24"/>
                <w:szCs w:val="24"/>
                <w:lang w:val="et-EE"/>
              </w:rPr>
              <w:t>Veteranide panus ühiskonnas on väärtustatud ja tunnustatud.</w:t>
            </w:r>
            <w:r w:rsidRPr="00B15494">
              <w:rPr>
                <w:rFonts w:ascii="Times New Roman" w:hAnsi="Times New Roman" w:cs="Times New Roman"/>
                <w:sz w:val="24"/>
                <w:szCs w:val="24"/>
                <w:lang w:val="et-EE"/>
              </w:rPr>
              <w:t xml:space="preserve"> Sinilil</w:t>
            </w:r>
            <w:r>
              <w:rPr>
                <w:rFonts w:ascii="Times New Roman" w:hAnsi="Times New Roman" w:cs="Times New Roman"/>
                <w:sz w:val="24"/>
                <w:szCs w:val="24"/>
                <w:lang w:val="et-EE"/>
              </w:rPr>
              <w:t>l</w:t>
            </w:r>
            <w:r w:rsidRPr="00B15494">
              <w:rPr>
                <w:rFonts w:ascii="Times New Roman" w:hAnsi="Times New Roman" w:cs="Times New Roman"/>
                <w:sz w:val="24"/>
                <w:szCs w:val="24"/>
                <w:lang w:val="et-EE"/>
              </w:rPr>
              <w:t xml:space="preserve"> on üldtuntud sümbol, millega ühiskond tunnustab veterane ning pikemas perspektiivis toetab riigikaitset laiemalt. </w:t>
            </w:r>
          </w:p>
          <w:p w14:paraId="38C55080" w14:textId="77777777" w:rsidR="00376F98" w:rsidRPr="00B15494" w:rsidRDefault="00376F98" w:rsidP="00376F98">
            <w:pPr>
              <w:rPr>
                <w:rFonts w:ascii="Times New Roman" w:hAnsi="Times New Roman" w:cs="Times New Roman"/>
                <w:sz w:val="24"/>
                <w:szCs w:val="24"/>
                <w:lang w:val="et-EE"/>
              </w:rPr>
            </w:pPr>
          </w:p>
          <w:p w14:paraId="04AE18CB" w14:textId="77777777" w:rsidR="00376F98" w:rsidRDefault="00376F98" w:rsidP="00376F98">
            <w:pPr>
              <w:rPr>
                <w:rFonts w:ascii="Times New Roman" w:hAnsi="Times New Roman" w:cs="Times New Roman"/>
                <w:sz w:val="24"/>
                <w:szCs w:val="24"/>
                <w:lang w:val="et-EE"/>
              </w:rPr>
            </w:pPr>
            <w:r>
              <w:rPr>
                <w:rFonts w:ascii="Times New Roman" w:hAnsi="Times New Roman" w:cs="Times New Roman"/>
                <w:sz w:val="24"/>
                <w:szCs w:val="24"/>
                <w:lang w:val="et-EE"/>
              </w:rPr>
              <w:t xml:space="preserve">Konkreetne tulemus on kogutav annetussumma, mis läheb jagamisele erinevate valitud sihtide vahel. </w:t>
            </w:r>
          </w:p>
          <w:p w14:paraId="25F9D281" w14:textId="77777777" w:rsidR="00376F98" w:rsidRDefault="00376F98" w:rsidP="00376F98">
            <w:pPr>
              <w:rPr>
                <w:rFonts w:ascii="Times New Roman" w:hAnsi="Times New Roman" w:cs="Times New Roman"/>
                <w:sz w:val="24"/>
                <w:szCs w:val="24"/>
                <w:lang w:val="et-EE"/>
              </w:rPr>
            </w:pPr>
          </w:p>
          <w:p w14:paraId="4CDE40FF" w14:textId="7C0D5F86" w:rsidR="00E60BC8" w:rsidRPr="00AD7ACE" w:rsidRDefault="00376F98" w:rsidP="00376F98">
            <w:pPr>
              <w:rPr>
                <w:rFonts w:ascii="Times New Roman" w:hAnsi="Times New Roman" w:cs="Times New Roman"/>
                <w:sz w:val="24"/>
                <w:szCs w:val="24"/>
                <w:lang w:val="et-EE"/>
              </w:rPr>
            </w:pPr>
            <w:r>
              <w:rPr>
                <w:rFonts w:ascii="Times New Roman" w:hAnsi="Times New Roman" w:cs="Times New Roman"/>
                <w:sz w:val="24"/>
                <w:szCs w:val="24"/>
                <w:lang w:val="et-EE"/>
              </w:rPr>
              <w:t>Erinevatele koostööpartneritele on mõju laiem – tuntus, ettevõtte/organisatsiooni sotsiaalne vastutustundlikkus ning positiivne kuvand, koostöötahe suureneb, kogukonnatunde tekkimine.</w:t>
            </w:r>
          </w:p>
        </w:tc>
      </w:tr>
      <w:tr w:rsidR="00E60BC8" w:rsidRPr="003E4EDA" w14:paraId="4CDE4105" w14:textId="77777777" w:rsidTr="00E60BC8">
        <w:tc>
          <w:tcPr>
            <w:tcW w:w="4531" w:type="dxa"/>
          </w:tcPr>
          <w:p w14:paraId="4CDE410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CDE410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4CDE4103"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4CDE4104" w14:textId="315D1015" w:rsidR="00E60BC8" w:rsidRPr="00AD7ACE" w:rsidRDefault="00376F98" w:rsidP="00E60BC8">
            <w:pPr>
              <w:rPr>
                <w:rFonts w:ascii="Times New Roman" w:hAnsi="Times New Roman" w:cs="Times New Roman"/>
                <w:sz w:val="24"/>
                <w:szCs w:val="24"/>
                <w:lang w:val="et-EE"/>
              </w:rPr>
            </w:pPr>
            <w:r w:rsidRPr="00376F98">
              <w:rPr>
                <w:rFonts w:ascii="Times New Roman" w:hAnsi="Times New Roman" w:cs="Times New Roman"/>
                <w:sz w:val="24"/>
                <w:szCs w:val="24"/>
                <w:lang w:val="et-EE"/>
              </w:rPr>
              <w:t>Sinilillekampaania on juba traditsiooniks saanud projekt ning annetanud kümne aastaga Eesti riigis erinevate projektide tarbeks juba ligi miljon eurot. Kindlasti on kampaaniaga ka edaspidi plaan jätkata kuna tegemist on olulise ettevõtmisega nii riigikaitse, inimeste teadlikkuse kui ka ühiskonna laiema abistamise vaatevinklist.</w:t>
            </w:r>
          </w:p>
        </w:tc>
      </w:tr>
      <w:tr w:rsidR="00E60BC8" w:rsidRPr="003E4EDA" w14:paraId="4CDE4109" w14:textId="77777777" w:rsidTr="00E60BC8">
        <w:tc>
          <w:tcPr>
            <w:tcW w:w="4531" w:type="dxa"/>
          </w:tcPr>
          <w:p w14:paraId="4CDE410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4CDE410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3BB2E880" w14:textId="77777777" w:rsidR="00376F98" w:rsidRDefault="00376F98" w:rsidP="00376F98">
            <w:pPr>
              <w:rPr>
                <w:rFonts w:ascii="Times New Roman" w:hAnsi="Times New Roman" w:cs="Times New Roman"/>
                <w:sz w:val="24"/>
                <w:szCs w:val="24"/>
                <w:lang w:val="et-EE"/>
              </w:rPr>
            </w:pPr>
            <w:r w:rsidRPr="00C44B20">
              <w:rPr>
                <w:rFonts w:ascii="Times New Roman" w:hAnsi="Times New Roman" w:cs="Times New Roman"/>
                <w:sz w:val="24"/>
                <w:szCs w:val="24"/>
                <w:lang w:val="et-EE"/>
              </w:rPr>
              <w:t xml:space="preserve">Selgeks mõõdetavaks tulemuseks </w:t>
            </w:r>
            <w:r>
              <w:rPr>
                <w:rFonts w:ascii="Times New Roman" w:hAnsi="Times New Roman" w:cs="Times New Roman"/>
                <w:sz w:val="24"/>
                <w:szCs w:val="24"/>
                <w:lang w:val="et-EE"/>
              </w:rPr>
              <w:t xml:space="preserve">on </w:t>
            </w:r>
            <w:r w:rsidRPr="00C44B20">
              <w:rPr>
                <w:rFonts w:ascii="Times New Roman" w:hAnsi="Times New Roman" w:cs="Times New Roman"/>
                <w:sz w:val="24"/>
                <w:szCs w:val="24"/>
                <w:lang w:val="et-EE"/>
              </w:rPr>
              <w:t>Sinilille märgi ja teiste toodete müügitulu, millest 2/3 on kavas suunata annetusteks. 1/3 märkide müügitulust aitab katta Sinilille märkide ja käepaelte tootmise, tootearenduse, teavituse ning tootmise koordineerimise. Eesmärk on koguda annetusteks vähemalt 85 000 eurot.</w:t>
            </w:r>
          </w:p>
          <w:p w14:paraId="4CDE4108" w14:textId="039EF66A" w:rsidR="00E60BC8" w:rsidRPr="00AD7ACE" w:rsidRDefault="00E60BC8" w:rsidP="00376F98">
            <w:pPr>
              <w:rPr>
                <w:rFonts w:ascii="Times New Roman" w:hAnsi="Times New Roman" w:cs="Times New Roman"/>
                <w:sz w:val="24"/>
                <w:szCs w:val="24"/>
                <w:lang w:val="et-EE"/>
              </w:rPr>
            </w:pPr>
          </w:p>
        </w:tc>
      </w:tr>
    </w:tbl>
    <w:p w14:paraId="4CDE410A" w14:textId="7BA5907C" w:rsidR="00E60BC8" w:rsidRDefault="00E60BC8" w:rsidP="00E60BC8">
      <w:pPr>
        <w:rPr>
          <w:rFonts w:ascii="Times New Roman" w:hAnsi="Times New Roman" w:cs="Times New Roman"/>
          <w:sz w:val="24"/>
          <w:szCs w:val="24"/>
          <w:lang w:val="et-EE"/>
        </w:rPr>
      </w:pPr>
    </w:p>
    <w:p w14:paraId="19A4D5F7" w14:textId="77777777" w:rsidR="006329DC" w:rsidRPr="00AD7ACE" w:rsidRDefault="006329DC" w:rsidP="00E60BC8">
      <w:pPr>
        <w:rPr>
          <w:rFonts w:ascii="Times New Roman" w:hAnsi="Times New Roman" w:cs="Times New Roman"/>
          <w:sz w:val="24"/>
          <w:szCs w:val="24"/>
          <w:lang w:val="et-EE"/>
        </w:rPr>
      </w:pPr>
    </w:p>
    <w:p w14:paraId="78890401" w14:textId="77777777" w:rsidR="00376F98" w:rsidRPr="00AD7ACE" w:rsidRDefault="00376F98" w:rsidP="00376F9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3B6B8C41" w14:textId="77777777" w:rsidR="00376F98" w:rsidRPr="00AD7ACE" w:rsidRDefault="00376F98" w:rsidP="00376F9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Pr>
          <w:rFonts w:ascii="Times New Roman" w:hAnsi="Times New Roman" w:cs="Times New Roman"/>
          <w:i/>
          <w:sz w:val="24"/>
          <w:szCs w:val="24"/>
          <w:lang w:val="et-EE"/>
        </w:rPr>
        <w:t>ne (ehk eelarve tasakaalus).</w:t>
      </w:r>
    </w:p>
    <w:p w14:paraId="27F0770D" w14:textId="77777777" w:rsidR="00376F98" w:rsidRPr="00AD7ACE" w:rsidRDefault="00376F98" w:rsidP="00376F98">
      <w:pPr>
        <w:rPr>
          <w:rFonts w:ascii="Times New Roman" w:hAnsi="Times New Roman" w:cs="Times New Roman"/>
          <w:sz w:val="24"/>
          <w:szCs w:val="24"/>
          <w:lang w:val="et-EE"/>
        </w:rPr>
      </w:pPr>
    </w:p>
    <w:p w14:paraId="4F13F49B" w14:textId="77777777" w:rsidR="00376F98" w:rsidRPr="00AD7ACE" w:rsidRDefault="00376F98" w:rsidP="00376F9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376F98" w:rsidRPr="00BB730D" w14:paraId="353ADE4E" w14:textId="77777777" w:rsidTr="00121BF2">
        <w:tc>
          <w:tcPr>
            <w:tcW w:w="4106" w:type="dxa"/>
          </w:tcPr>
          <w:p w14:paraId="4B9BB1B4" w14:textId="77777777" w:rsidR="00376F98" w:rsidRPr="00AD7ACE" w:rsidRDefault="00376F98" w:rsidP="00121BF2">
            <w:pPr>
              <w:rPr>
                <w:rFonts w:ascii="Times New Roman" w:hAnsi="Times New Roman" w:cs="Times New Roman"/>
                <w:sz w:val="24"/>
                <w:szCs w:val="24"/>
                <w:lang w:val="et-EE"/>
              </w:rPr>
            </w:pPr>
          </w:p>
        </w:tc>
        <w:tc>
          <w:tcPr>
            <w:tcW w:w="1935" w:type="dxa"/>
          </w:tcPr>
          <w:p w14:paraId="2EFD269A" w14:textId="77777777" w:rsidR="00376F98"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Summa /</w:t>
            </w:r>
          </w:p>
          <w:p w14:paraId="40BE9E1D"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6BC492E7" w14:textId="77777777" w:rsidR="00376F98" w:rsidRPr="00AD7ACE" w:rsidRDefault="00376F98" w:rsidP="00121BF2">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6F4495FC" w14:textId="77777777" w:rsidR="00376F98" w:rsidRPr="00AD7ACE" w:rsidRDefault="00376F98" w:rsidP="00121BF2">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376F98" w:rsidRPr="00AD7ACE" w14:paraId="08B645FF" w14:textId="77777777" w:rsidTr="00121BF2">
        <w:tc>
          <w:tcPr>
            <w:tcW w:w="4106" w:type="dxa"/>
          </w:tcPr>
          <w:p w14:paraId="2E6F369F"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Pr>
                <w:rFonts w:ascii="Times New Roman" w:hAnsi="Times New Roman" w:cs="Times New Roman"/>
                <w:b/>
                <w:sz w:val="24"/>
                <w:szCs w:val="24"/>
                <w:lang w:val="et-EE"/>
              </w:rPr>
              <w:t xml:space="preserve"> kokku</w:t>
            </w:r>
          </w:p>
        </w:tc>
        <w:tc>
          <w:tcPr>
            <w:tcW w:w="1935" w:type="dxa"/>
          </w:tcPr>
          <w:p w14:paraId="7B8F34E5"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230 000 </w:t>
            </w:r>
            <w:r>
              <w:rPr>
                <w:color w:val="000000"/>
                <w:szCs w:val="20"/>
              </w:rPr>
              <w:t>€</w:t>
            </w:r>
          </w:p>
        </w:tc>
        <w:tc>
          <w:tcPr>
            <w:tcW w:w="3021" w:type="dxa"/>
          </w:tcPr>
          <w:p w14:paraId="3FED2BCE"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Summa koos eeldatava müügituluga</w:t>
            </w:r>
          </w:p>
        </w:tc>
      </w:tr>
      <w:tr w:rsidR="00376F98" w:rsidRPr="00AD7ACE" w14:paraId="0251F2DB" w14:textId="77777777" w:rsidTr="00121BF2">
        <w:tc>
          <w:tcPr>
            <w:tcW w:w="4106" w:type="dxa"/>
            <w:shd w:val="clear" w:color="auto" w:fill="FFF2CC" w:themeFill="accent4" w:themeFillTint="33"/>
          </w:tcPr>
          <w:p w14:paraId="53A7F80A"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6DE37E82" w14:textId="3FB529CF"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50 000 </w:t>
            </w:r>
            <w:r>
              <w:rPr>
                <w:color w:val="000000"/>
                <w:szCs w:val="20"/>
              </w:rPr>
              <w:t>€</w:t>
            </w:r>
          </w:p>
        </w:tc>
        <w:tc>
          <w:tcPr>
            <w:tcW w:w="3021" w:type="dxa"/>
            <w:shd w:val="clear" w:color="auto" w:fill="FFF2CC" w:themeFill="accent4" w:themeFillTint="33"/>
          </w:tcPr>
          <w:p w14:paraId="4B792A20" w14:textId="77777777" w:rsidR="00376F98" w:rsidRPr="00AD7ACE" w:rsidRDefault="00376F98" w:rsidP="00121BF2">
            <w:pPr>
              <w:rPr>
                <w:rFonts w:ascii="Times New Roman" w:hAnsi="Times New Roman" w:cs="Times New Roman"/>
                <w:sz w:val="24"/>
                <w:szCs w:val="24"/>
                <w:lang w:val="et-EE"/>
              </w:rPr>
            </w:pPr>
          </w:p>
        </w:tc>
      </w:tr>
      <w:tr w:rsidR="00376F98" w:rsidRPr="00AD7ACE" w14:paraId="3EA5803C" w14:textId="77777777" w:rsidTr="00121BF2">
        <w:tc>
          <w:tcPr>
            <w:tcW w:w="4106" w:type="dxa"/>
          </w:tcPr>
          <w:p w14:paraId="1CDE7E3F"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Omafinantseering</w:t>
            </w:r>
          </w:p>
        </w:tc>
        <w:tc>
          <w:tcPr>
            <w:tcW w:w="1935" w:type="dxa"/>
          </w:tcPr>
          <w:p w14:paraId="1E9E03B1" w14:textId="59CE1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30 000</w:t>
            </w:r>
            <w:r>
              <w:rPr>
                <w:color w:val="000000"/>
                <w:szCs w:val="20"/>
              </w:rPr>
              <w:t xml:space="preserve"> €</w:t>
            </w:r>
          </w:p>
        </w:tc>
        <w:tc>
          <w:tcPr>
            <w:tcW w:w="3021" w:type="dxa"/>
          </w:tcPr>
          <w:p w14:paraId="2F006EC0"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Omaosalus eelmise aasta jäägist</w:t>
            </w:r>
          </w:p>
        </w:tc>
      </w:tr>
      <w:tr w:rsidR="00376F98" w:rsidRPr="00AD7ACE" w14:paraId="2A036BD0" w14:textId="77777777" w:rsidTr="00121BF2">
        <w:tc>
          <w:tcPr>
            <w:tcW w:w="4106" w:type="dxa"/>
          </w:tcPr>
          <w:p w14:paraId="6E355862"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0F8C9899"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115 000</w:t>
            </w:r>
            <w:r>
              <w:rPr>
                <w:color w:val="000000"/>
                <w:szCs w:val="20"/>
              </w:rPr>
              <w:t xml:space="preserve"> €</w:t>
            </w:r>
          </w:p>
        </w:tc>
        <w:tc>
          <w:tcPr>
            <w:tcW w:w="3021" w:type="dxa"/>
          </w:tcPr>
          <w:p w14:paraId="1FC6D5C3"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Eeldatav sinililletoodete müük</w:t>
            </w:r>
          </w:p>
        </w:tc>
      </w:tr>
      <w:tr w:rsidR="00376F98" w:rsidRPr="00AD7ACE" w14:paraId="35786C02" w14:textId="77777777" w:rsidTr="00121BF2">
        <w:tc>
          <w:tcPr>
            <w:tcW w:w="4106" w:type="dxa"/>
          </w:tcPr>
          <w:p w14:paraId="604BD976"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58E267F8" w14:textId="594FC140"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35 000 </w:t>
            </w:r>
            <w:r>
              <w:rPr>
                <w:color w:val="000000"/>
                <w:szCs w:val="20"/>
              </w:rPr>
              <w:t>€</w:t>
            </w:r>
          </w:p>
        </w:tc>
        <w:tc>
          <w:tcPr>
            <w:tcW w:w="3021" w:type="dxa"/>
          </w:tcPr>
          <w:p w14:paraId="00BB88B6"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Eeldatav erasektori ettevõtete panus</w:t>
            </w:r>
          </w:p>
        </w:tc>
      </w:tr>
      <w:tr w:rsidR="00376F98" w:rsidRPr="00AD7ACE" w14:paraId="774A5D5A" w14:textId="77777777" w:rsidTr="00121BF2">
        <w:tc>
          <w:tcPr>
            <w:tcW w:w="4106" w:type="dxa"/>
          </w:tcPr>
          <w:p w14:paraId="67D463EA"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5A09EF7C" w14:textId="77777777" w:rsidR="00376F98" w:rsidRPr="00AD7ACE" w:rsidRDefault="00376F98" w:rsidP="00121BF2">
            <w:pPr>
              <w:rPr>
                <w:rFonts w:ascii="Times New Roman" w:hAnsi="Times New Roman" w:cs="Times New Roman"/>
                <w:sz w:val="24"/>
                <w:szCs w:val="24"/>
                <w:lang w:val="et-EE"/>
              </w:rPr>
            </w:pPr>
          </w:p>
        </w:tc>
        <w:tc>
          <w:tcPr>
            <w:tcW w:w="3021" w:type="dxa"/>
          </w:tcPr>
          <w:p w14:paraId="4A353BF7"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Loosiauhinnad </w:t>
            </w:r>
          </w:p>
        </w:tc>
      </w:tr>
      <w:tr w:rsidR="00376F98" w:rsidRPr="00AD7ACE" w14:paraId="1D57B634" w14:textId="77777777" w:rsidTr="00121BF2">
        <w:tc>
          <w:tcPr>
            <w:tcW w:w="4106" w:type="dxa"/>
          </w:tcPr>
          <w:p w14:paraId="7AEC31BD"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523D1D2A" w14:textId="77777777" w:rsidR="00376F98" w:rsidRPr="00AD7ACE" w:rsidRDefault="00376F98" w:rsidP="00121BF2">
            <w:pPr>
              <w:rPr>
                <w:rFonts w:ascii="Times New Roman" w:hAnsi="Times New Roman" w:cs="Times New Roman"/>
                <w:sz w:val="24"/>
                <w:szCs w:val="24"/>
                <w:lang w:val="et-EE"/>
              </w:rPr>
            </w:pPr>
          </w:p>
        </w:tc>
        <w:tc>
          <w:tcPr>
            <w:tcW w:w="3021" w:type="dxa"/>
          </w:tcPr>
          <w:p w14:paraId="0D94B7B1" w14:textId="77777777" w:rsidR="00376F98" w:rsidRPr="00AD7ACE" w:rsidRDefault="00376F98" w:rsidP="00121BF2">
            <w:pPr>
              <w:rPr>
                <w:rFonts w:ascii="Times New Roman" w:hAnsi="Times New Roman" w:cs="Times New Roman"/>
                <w:sz w:val="24"/>
                <w:szCs w:val="24"/>
                <w:lang w:val="et-EE"/>
              </w:rPr>
            </w:pPr>
          </w:p>
        </w:tc>
      </w:tr>
    </w:tbl>
    <w:p w14:paraId="1ED555AF" w14:textId="77777777" w:rsidR="00376F98" w:rsidRDefault="00376F98" w:rsidP="00376F98">
      <w:pPr>
        <w:rPr>
          <w:rFonts w:ascii="Times New Roman" w:hAnsi="Times New Roman" w:cs="Times New Roman"/>
          <w:sz w:val="24"/>
          <w:szCs w:val="24"/>
          <w:lang w:val="et-EE"/>
        </w:rPr>
      </w:pPr>
    </w:p>
    <w:p w14:paraId="7944E486" w14:textId="77777777" w:rsidR="00376F98" w:rsidRPr="00AD7ACE" w:rsidRDefault="00376F98" w:rsidP="00376F98">
      <w:pPr>
        <w:rPr>
          <w:rFonts w:ascii="Times New Roman" w:hAnsi="Times New Roman" w:cs="Times New Roman"/>
          <w:sz w:val="24"/>
          <w:szCs w:val="24"/>
          <w:lang w:val="et-EE"/>
        </w:rPr>
      </w:pPr>
    </w:p>
    <w:p w14:paraId="62FFF398" w14:textId="77777777" w:rsidR="00376F98" w:rsidRPr="00AD7ACE" w:rsidRDefault="00376F98" w:rsidP="00376F9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1031056F" w14:textId="77777777" w:rsidR="00376F98" w:rsidRPr="00AD7ACE" w:rsidRDefault="00376F98" w:rsidP="00376F9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Pr>
          <w:rFonts w:ascii="Times New Roman" w:hAnsi="Times New Roman" w:cs="Times New Roman"/>
          <w:i/>
          <w:sz w:val="24"/>
          <w:szCs w:val="24"/>
          <w:lang w:val="et-EE"/>
        </w:rPr>
        <w:t>e (ehk eelarve tasakaalus)</w:t>
      </w:r>
    </w:p>
    <w:p w14:paraId="43AA266D" w14:textId="77777777" w:rsidR="00376F98" w:rsidRPr="00AD7ACE" w:rsidRDefault="00376F98" w:rsidP="00376F98">
      <w:pPr>
        <w:rPr>
          <w:rFonts w:ascii="Times New Roman" w:hAnsi="Times New Roman" w:cs="Times New Roman"/>
          <w:sz w:val="24"/>
          <w:szCs w:val="24"/>
          <w:lang w:val="et-EE"/>
        </w:rPr>
      </w:pPr>
    </w:p>
    <w:p w14:paraId="7190F8CA" w14:textId="77777777" w:rsidR="00376F98" w:rsidRPr="00AD7ACE" w:rsidRDefault="00376F98" w:rsidP="00376F9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576"/>
        <w:gridCol w:w="1340"/>
        <w:gridCol w:w="1693"/>
        <w:gridCol w:w="1469"/>
        <w:gridCol w:w="1989"/>
      </w:tblGrid>
      <w:tr w:rsidR="00376F98" w:rsidRPr="00AD7ACE" w14:paraId="78B71E41" w14:textId="77777777" w:rsidTr="00121BF2">
        <w:tc>
          <w:tcPr>
            <w:tcW w:w="2906" w:type="dxa"/>
          </w:tcPr>
          <w:p w14:paraId="61A54B60" w14:textId="77777777" w:rsidR="00376F98" w:rsidRPr="00AD7ACE" w:rsidRDefault="00376F98" w:rsidP="00121BF2">
            <w:pPr>
              <w:rPr>
                <w:rFonts w:ascii="Times New Roman" w:hAnsi="Times New Roman" w:cs="Times New Roman"/>
                <w:sz w:val="24"/>
                <w:szCs w:val="24"/>
                <w:lang w:val="et-EE"/>
              </w:rPr>
            </w:pPr>
          </w:p>
        </w:tc>
        <w:tc>
          <w:tcPr>
            <w:tcW w:w="1523" w:type="dxa"/>
          </w:tcPr>
          <w:p w14:paraId="1D499498" w14:textId="77777777" w:rsidR="00376F98" w:rsidRPr="00AD7ACE" w:rsidRDefault="00376F98" w:rsidP="00121BF2">
            <w:pPr>
              <w:rPr>
                <w:rFonts w:ascii="Times New Roman" w:hAnsi="Times New Roman" w:cs="Times New Roman"/>
                <w:sz w:val="24"/>
                <w:szCs w:val="24"/>
                <w:lang w:val="et-EE"/>
              </w:rPr>
            </w:pPr>
          </w:p>
        </w:tc>
        <w:tc>
          <w:tcPr>
            <w:tcW w:w="4638" w:type="dxa"/>
            <w:gridSpan w:val="3"/>
          </w:tcPr>
          <w:p w14:paraId="2AD64238" w14:textId="77777777" w:rsidR="00376F98" w:rsidRPr="00AD7ACE" w:rsidRDefault="00376F98" w:rsidP="00121BF2">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376F98" w:rsidRPr="00AD7ACE" w14:paraId="1DBCFF65" w14:textId="77777777" w:rsidTr="00121BF2">
        <w:tc>
          <w:tcPr>
            <w:tcW w:w="2906" w:type="dxa"/>
          </w:tcPr>
          <w:p w14:paraId="2410A17F" w14:textId="77777777" w:rsidR="00376F98" w:rsidRPr="00AD7ACE" w:rsidRDefault="00376F98" w:rsidP="00121BF2">
            <w:pPr>
              <w:rPr>
                <w:rFonts w:ascii="Times New Roman" w:hAnsi="Times New Roman" w:cs="Times New Roman"/>
                <w:sz w:val="24"/>
                <w:szCs w:val="24"/>
                <w:lang w:val="et-EE"/>
              </w:rPr>
            </w:pPr>
          </w:p>
        </w:tc>
        <w:tc>
          <w:tcPr>
            <w:tcW w:w="1523" w:type="dxa"/>
          </w:tcPr>
          <w:p w14:paraId="2D103E9C" w14:textId="77777777" w:rsidR="00376F98" w:rsidRPr="00AD7ACE" w:rsidRDefault="00376F98" w:rsidP="00121BF2">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0" w:type="dxa"/>
            <w:shd w:val="clear" w:color="auto" w:fill="FFF2CC" w:themeFill="accent4" w:themeFillTint="33"/>
          </w:tcPr>
          <w:p w14:paraId="633EA65C" w14:textId="77777777" w:rsidR="00376F98" w:rsidRPr="00AD7ACE" w:rsidRDefault="00376F98" w:rsidP="00121BF2">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69" w:type="dxa"/>
          </w:tcPr>
          <w:p w14:paraId="75810065" w14:textId="77777777" w:rsidR="00376F98" w:rsidRPr="00AD7ACE" w:rsidRDefault="00376F98" w:rsidP="00121BF2">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69" w:type="dxa"/>
          </w:tcPr>
          <w:p w14:paraId="70F90EE3" w14:textId="121E6A70" w:rsidR="00376F98" w:rsidRPr="00AD7ACE" w:rsidRDefault="00376F98" w:rsidP="00121BF2">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r>
              <w:rPr>
                <w:rFonts w:ascii="Times New Roman" w:hAnsi="Times New Roman" w:cs="Times New Roman"/>
                <w:sz w:val="24"/>
                <w:szCs w:val="24"/>
                <w:lang w:val="et-EE"/>
              </w:rPr>
              <w:t>/Muu tulu</w:t>
            </w:r>
          </w:p>
        </w:tc>
      </w:tr>
      <w:tr w:rsidR="00376F98" w:rsidRPr="00AD7ACE" w14:paraId="254A3E09" w14:textId="77777777" w:rsidTr="00121BF2">
        <w:tc>
          <w:tcPr>
            <w:tcW w:w="2906" w:type="dxa"/>
          </w:tcPr>
          <w:p w14:paraId="769E92F1" w14:textId="77777777" w:rsidR="00376F98" w:rsidRPr="00AD7ACE"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Pr>
                <w:rFonts w:ascii="Times New Roman" w:hAnsi="Times New Roman" w:cs="Times New Roman"/>
                <w:b/>
                <w:sz w:val="24"/>
                <w:szCs w:val="24"/>
                <w:lang w:val="et-EE"/>
              </w:rPr>
              <w:t xml:space="preserve"> kokku</w:t>
            </w:r>
          </w:p>
        </w:tc>
        <w:tc>
          <w:tcPr>
            <w:tcW w:w="1523" w:type="dxa"/>
          </w:tcPr>
          <w:p w14:paraId="3C780BCE" w14:textId="77777777" w:rsidR="00376F98" w:rsidRPr="00EB55C6" w:rsidRDefault="00376F98" w:rsidP="00121BF2">
            <w:pPr>
              <w:rPr>
                <w:rFonts w:ascii="Times New Roman" w:hAnsi="Times New Roman" w:cs="Times New Roman"/>
                <w:b/>
                <w:bCs/>
                <w:sz w:val="24"/>
                <w:szCs w:val="24"/>
                <w:lang w:val="et-EE"/>
              </w:rPr>
            </w:pPr>
            <w:r w:rsidRPr="00EB55C6">
              <w:rPr>
                <w:rFonts w:ascii="Times New Roman" w:hAnsi="Times New Roman" w:cs="Times New Roman"/>
                <w:b/>
                <w:bCs/>
                <w:sz w:val="24"/>
                <w:szCs w:val="24"/>
                <w:lang w:val="et-EE"/>
              </w:rPr>
              <w:t xml:space="preserve">230 000 </w:t>
            </w:r>
            <w:r w:rsidRPr="00EB55C6">
              <w:rPr>
                <w:b/>
                <w:bCs/>
                <w:color w:val="000000"/>
                <w:szCs w:val="20"/>
              </w:rPr>
              <w:t>€</w:t>
            </w:r>
          </w:p>
        </w:tc>
        <w:tc>
          <w:tcPr>
            <w:tcW w:w="1700" w:type="dxa"/>
            <w:shd w:val="clear" w:color="auto" w:fill="FFF2CC" w:themeFill="accent4" w:themeFillTint="33"/>
          </w:tcPr>
          <w:p w14:paraId="6469B92C" w14:textId="0549C4A2" w:rsidR="00376F98" w:rsidRPr="00EB55C6" w:rsidRDefault="00376F98" w:rsidP="00121BF2">
            <w:pPr>
              <w:rPr>
                <w:rFonts w:ascii="Times New Roman" w:hAnsi="Times New Roman" w:cs="Times New Roman"/>
                <w:b/>
                <w:bCs/>
                <w:sz w:val="24"/>
                <w:szCs w:val="24"/>
                <w:lang w:val="et-EE"/>
              </w:rPr>
            </w:pPr>
            <w:r>
              <w:rPr>
                <w:rFonts w:ascii="Times New Roman" w:hAnsi="Times New Roman" w:cs="Times New Roman"/>
                <w:b/>
                <w:bCs/>
                <w:sz w:val="24"/>
                <w:szCs w:val="24"/>
                <w:lang w:val="et-EE"/>
              </w:rPr>
              <w:t>50</w:t>
            </w:r>
            <w:r w:rsidRPr="00EB55C6">
              <w:rPr>
                <w:rFonts w:ascii="Times New Roman" w:hAnsi="Times New Roman" w:cs="Times New Roman"/>
                <w:b/>
                <w:bCs/>
                <w:sz w:val="24"/>
                <w:szCs w:val="24"/>
                <w:lang w:val="et-EE"/>
              </w:rPr>
              <w:t xml:space="preserve"> 000 </w:t>
            </w:r>
            <w:r w:rsidRPr="00EB55C6">
              <w:rPr>
                <w:b/>
                <w:bCs/>
                <w:color w:val="000000"/>
                <w:szCs w:val="20"/>
              </w:rPr>
              <w:t>€</w:t>
            </w:r>
          </w:p>
        </w:tc>
        <w:tc>
          <w:tcPr>
            <w:tcW w:w="1469" w:type="dxa"/>
          </w:tcPr>
          <w:p w14:paraId="46F1B6EF" w14:textId="2D21D64E" w:rsidR="00376F98" w:rsidRPr="00EB55C6" w:rsidRDefault="00376F98" w:rsidP="00121BF2">
            <w:pPr>
              <w:rPr>
                <w:rFonts w:ascii="Times New Roman" w:hAnsi="Times New Roman" w:cs="Times New Roman"/>
                <w:b/>
                <w:bCs/>
                <w:sz w:val="24"/>
                <w:szCs w:val="24"/>
                <w:lang w:val="et-EE"/>
              </w:rPr>
            </w:pPr>
            <w:r w:rsidRPr="00EB55C6">
              <w:rPr>
                <w:rFonts w:ascii="Times New Roman" w:hAnsi="Times New Roman" w:cs="Times New Roman"/>
                <w:b/>
                <w:bCs/>
                <w:sz w:val="24"/>
                <w:szCs w:val="24"/>
                <w:lang w:val="et-EE"/>
              </w:rPr>
              <w:t>3</w:t>
            </w:r>
            <w:r>
              <w:rPr>
                <w:rFonts w:ascii="Times New Roman" w:hAnsi="Times New Roman" w:cs="Times New Roman"/>
                <w:b/>
                <w:bCs/>
                <w:sz w:val="24"/>
                <w:szCs w:val="24"/>
                <w:lang w:val="et-EE"/>
              </w:rPr>
              <w:t>0</w:t>
            </w:r>
            <w:r w:rsidRPr="00EB55C6">
              <w:rPr>
                <w:rFonts w:ascii="Times New Roman" w:hAnsi="Times New Roman" w:cs="Times New Roman"/>
                <w:b/>
                <w:bCs/>
                <w:sz w:val="24"/>
                <w:szCs w:val="24"/>
                <w:lang w:val="et-EE"/>
              </w:rPr>
              <w:t xml:space="preserve"> 000 </w:t>
            </w:r>
            <w:r w:rsidRPr="00EB55C6">
              <w:rPr>
                <w:b/>
                <w:bCs/>
                <w:color w:val="000000"/>
                <w:szCs w:val="20"/>
              </w:rPr>
              <w:t>€</w:t>
            </w:r>
          </w:p>
        </w:tc>
        <w:tc>
          <w:tcPr>
            <w:tcW w:w="1469" w:type="dxa"/>
          </w:tcPr>
          <w:p w14:paraId="4203C285" w14:textId="1D3CB5ED" w:rsidR="00376F98" w:rsidRPr="00EB55C6" w:rsidRDefault="00376F98" w:rsidP="00121BF2">
            <w:pPr>
              <w:rPr>
                <w:rFonts w:ascii="Times New Roman" w:hAnsi="Times New Roman" w:cs="Times New Roman"/>
                <w:b/>
                <w:bCs/>
                <w:sz w:val="24"/>
                <w:szCs w:val="24"/>
                <w:lang w:val="et-EE"/>
              </w:rPr>
            </w:pPr>
            <w:r>
              <w:rPr>
                <w:rFonts w:ascii="Times New Roman" w:hAnsi="Times New Roman" w:cs="Times New Roman"/>
                <w:b/>
                <w:bCs/>
                <w:sz w:val="24"/>
                <w:szCs w:val="24"/>
                <w:lang w:val="et-EE"/>
              </w:rPr>
              <w:t>3</w:t>
            </w:r>
            <w:r w:rsidRPr="00EB55C6">
              <w:rPr>
                <w:rFonts w:ascii="Times New Roman" w:hAnsi="Times New Roman" w:cs="Times New Roman"/>
                <w:b/>
                <w:bCs/>
                <w:sz w:val="24"/>
                <w:szCs w:val="24"/>
                <w:lang w:val="et-EE"/>
              </w:rPr>
              <w:t xml:space="preserve">5 000 </w:t>
            </w:r>
            <w:r w:rsidRPr="00EB55C6">
              <w:rPr>
                <w:b/>
                <w:bCs/>
                <w:color w:val="000000"/>
                <w:szCs w:val="20"/>
              </w:rPr>
              <w:t>€</w:t>
            </w:r>
          </w:p>
        </w:tc>
      </w:tr>
      <w:tr w:rsidR="00376F98" w:rsidRPr="00AD7ACE" w14:paraId="7326B5A7" w14:textId="77777777" w:rsidTr="00121BF2">
        <w:tc>
          <w:tcPr>
            <w:tcW w:w="2906" w:type="dxa"/>
          </w:tcPr>
          <w:p w14:paraId="2C3AB151" w14:textId="77777777" w:rsidR="00376F98" w:rsidRPr="00631619"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Personalikulud</w:t>
            </w:r>
          </w:p>
        </w:tc>
        <w:tc>
          <w:tcPr>
            <w:tcW w:w="1523" w:type="dxa"/>
          </w:tcPr>
          <w:p w14:paraId="62B1464B"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17 000 </w:t>
            </w:r>
            <w:r>
              <w:rPr>
                <w:color w:val="000000"/>
                <w:szCs w:val="20"/>
              </w:rPr>
              <w:t>€</w:t>
            </w:r>
          </w:p>
        </w:tc>
        <w:tc>
          <w:tcPr>
            <w:tcW w:w="1700" w:type="dxa"/>
            <w:shd w:val="clear" w:color="auto" w:fill="FFF2CC" w:themeFill="accent4" w:themeFillTint="33"/>
          </w:tcPr>
          <w:p w14:paraId="45E28B3B" w14:textId="4F4E46A6"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17 000 </w:t>
            </w:r>
            <w:r>
              <w:rPr>
                <w:color w:val="000000"/>
                <w:szCs w:val="20"/>
              </w:rPr>
              <w:t>€</w:t>
            </w:r>
          </w:p>
        </w:tc>
        <w:tc>
          <w:tcPr>
            <w:tcW w:w="1469" w:type="dxa"/>
          </w:tcPr>
          <w:p w14:paraId="1F042410" w14:textId="7E500A6E" w:rsidR="00376F98" w:rsidRPr="00AD7ACE" w:rsidRDefault="00376F98" w:rsidP="00121BF2">
            <w:pPr>
              <w:rPr>
                <w:rFonts w:ascii="Times New Roman" w:hAnsi="Times New Roman" w:cs="Times New Roman"/>
                <w:sz w:val="24"/>
                <w:szCs w:val="24"/>
                <w:lang w:val="et-EE"/>
              </w:rPr>
            </w:pPr>
          </w:p>
        </w:tc>
        <w:tc>
          <w:tcPr>
            <w:tcW w:w="1469" w:type="dxa"/>
          </w:tcPr>
          <w:p w14:paraId="7CE8342E" w14:textId="77777777" w:rsidR="00376F98" w:rsidRPr="00AD7ACE" w:rsidRDefault="00376F98" w:rsidP="00121BF2">
            <w:pPr>
              <w:rPr>
                <w:rFonts w:ascii="Times New Roman" w:hAnsi="Times New Roman" w:cs="Times New Roman"/>
                <w:sz w:val="24"/>
                <w:szCs w:val="24"/>
                <w:lang w:val="et-EE"/>
              </w:rPr>
            </w:pPr>
          </w:p>
        </w:tc>
      </w:tr>
      <w:tr w:rsidR="00376F98" w:rsidRPr="003E4EDA" w14:paraId="4F054816" w14:textId="77777777" w:rsidTr="00121BF2">
        <w:tc>
          <w:tcPr>
            <w:tcW w:w="2906" w:type="dxa"/>
          </w:tcPr>
          <w:p w14:paraId="2F13CC11" w14:textId="77777777" w:rsidR="00376F98" w:rsidRPr="00631619" w:rsidRDefault="00376F98"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tc>
        <w:tc>
          <w:tcPr>
            <w:tcW w:w="1523" w:type="dxa"/>
          </w:tcPr>
          <w:p w14:paraId="25888085"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8 000 </w:t>
            </w:r>
            <w:r>
              <w:rPr>
                <w:color w:val="000000"/>
                <w:szCs w:val="20"/>
              </w:rPr>
              <w:t>€</w:t>
            </w:r>
          </w:p>
        </w:tc>
        <w:tc>
          <w:tcPr>
            <w:tcW w:w="1700" w:type="dxa"/>
            <w:shd w:val="clear" w:color="auto" w:fill="FFF2CC" w:themeFill="accent4" w:themeFillTint="33"/>
          </w:tcPr>
          <w:p w14:paraId="00B727B7" w14:textId="5C09C825"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8 000 </w:t>
            </w:r>
            <w:r>
              <w:rPr>
                <w:color w:val="000000"/>
                <w:szCs w:val="20"/>
              </w:rPr>
              <w:t>€</w:t>
            </w:r>
          </w:p>
        </w:tc>
        <w:tc>
          <w:tcPr>
            <w:tcW w:w="1469" w:type="dxa"/>
          </w:tcPr>
          <w:p w14:paraId="0D7B5034" w14:textId="5FAD19BE" w:rsidR="00376F98" w:rsidRPr="00AD7ACE" w:rsidRDefault="00376F98" w:rsidP="00121BF2">
            <w:pPr>
              <w:rPr>
                <w:rFonts w:ascii="Times New Roman" w:hAnsi="Times New Roman" w:cs="Times New Roman"/>
                <w:sz w:val="24"/>
                <w:szCs w:val="24"/>
                <w:lang w:val="et-EE"/>
              </w:rPr>
            </w:pPr>
          </w:p>
        </w:tc>
        <w:tc>
          <w:tcPr>
            <w:tcW w:w="1469" w:type="dxa"/>
          </w:tcPr>
          <w:p w14:paraId="4EC0A1A0" w14:textId="77777777" w:rsidR="00376F98" w:rsidRPr="00AD7ACE" w:rsidRDefault="00376F98" w:rsidP="00121BF2">
            <w:pPr>
              <w:rPr>
                <w:rFonts w:ascii="Times New Roman" w:hAnsi="Times New Roman" w:cs="Times New Roman"/>
                <w:sz w:val="24"/>
                <w:szCs w:val="24"/>
                <w:lang w:val="et-EE"/>
              </w:rPr>
            </w:pPr>
          </w:p>
        </w:tc>
      </w:tr>
      <w:tr w:rsidR="00376F98" w:rsidRPr="003E4EDA" w14:paraId="448BCF84" w14:textId="77777777" w:rsidTr="00121BF2">
        <w:tc>
          <w:tcPr>
            <w:tcW w:w="2906" w:type="dxa"/>
          </w:tcPr>
          <w:p w14:paraId="18AB44C5" w14:textId="77777777" w:rsidR="00376F98" w:rsidRPr="00AD7ACE" w:rsidRDefault="00376F98" w:rsidP="00121BF2">
            <w:pPr>
              <w:rPr>
                <w:rFonts w:ascii="Times New Roman" w:hAnsi="Times New Roman" w:cs="Times New Roman"/>
                <w:b/>
                <w:sz w:val="24"/>
                <w:szCs w:val="24"/>
                <w:lang w:val="et-EE"/>
              </w:rPr>
            </w:pPr>
            <w:r w:rsidRPr="00631619">
              <w:rPr>
                <w:rFonts w:ascii="Times New Roman" w:hAnsi="Times New Roman" w:cs="Times New Roman"/>
                <w:b/>
                <w:sz w:val="24"/>
                <w:szCs w:val="24"/>
                <w:lang w:val="et-EE"/>
              </w:rPr>
              <w:t>Heategevuslike toodete loomine</w:t>
            </w:r>
          </w:p>
        </w:tc>
        <w:tc>
          <w:tcPr>
            <w:tcW w:w="1523" w:type="dxa"/>
          </w:tcPr>
          <w:p w14:paraId="7D79E5B2"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45 000 </w:t>
            </w:r>
            <w:r>
              <w:rPr>
                <w:color w:val="000000"/>
                <w:szCs w:val="20"/>
              </w:rPr>
              <w:t>€</w:t>
            </w:r>
          </w:p>
        </w:tc>
        <w:tc>
          <w:tcPr>
            <w:tcW w:w="1700" w:type="dxa"/>
            <w:shd w:val="clear" w:color="auto" w:fill="FFF2CC" w:themeFill="accent4" w:themeFillTint="33"/>
          </w:tcPr>
          <w:p w14:paraId="486DDD57"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10 000 </w:t>
            </w:r>
            <w:r>
              <w:rPr>
                <w:color w:val="000000"/>
                <w:szCs w:val="20"/>
              </w:rPr>
              <w:t>€</w:t>
            </w:r>
          </w:p>
        </w:tc>
        <w:tc>
          <w:tcPr>
            <w:tcW w:w="1469" w:type="dxa"/>
          </w:tcPr>
          <w:p w14:paraId="39D1403A"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10 000 </w:t>
            </w:r>
            <w:r>
              <w:rPr>
                <w:color w:val="000000"/>
                <w:szCs w:val="20"/>
              </w:rPr>
              <w:t>€</w:t>
            </w:r>
          </w:p>
        </w:tc>
        <w:tc>
          <w:tcPr>
            <w:tcW w:w="1469" w:type="dxa"/>
          </w:tcPr>
          <w:p w14:paraId="2B99C0F2"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25 000 </w:t>
            </w:r>
            <w:r>
              <w:rPr>
                <w:color w:val="000000"/>
                <w:szCs w:val="20"/>
              </w:rPr>
              <w:t>€</w:t>
            </w:r>
          </w:p>
        </w:tc>
      </w:tr>
      <w:tr w:rsidR="00376F98" w:rsidRPr="003E4EDA" w14:paraId="2986E2C0" w14:textId="77777777" w:rsidTr="00121BF2">
        <w:tc>
          <w:tcPr>
            <w:tcW w:w="2906" w:type="dxa"/>
          </w:tcPr>
          <w:p w14:paraId="42A4DF5B" w14:textId="77777777" w:rsidR="00376F98" w:rsidRPr="00631619" w:rsidRDefault="00376F98" w:rsidP="00121BF2">
            <w:pPr>
              <w:rPr>
                <w:rFonts w:ascii="Times New Roman" w:hAnsi="Times New Roman" w:cs="Times New Roman"/>
                <w:b/>
                <w:sz w:val="24"/>
                <w:szCs w:val="24"/>
                <w:lang w:val="et-EE"/>
              </w:rPr>
            </w:pPr>
            <w:r w:rsidRPr="00631619">
              <w:rPr>
                <w:rFonts w:ascii="Times New Roman" w:hAnsi="Times New Roman" w:cs="Times New Roman"/>
                <w:b/>
                <w:sz w:val="24"/>
                <w:szCs w:val="24"/>
                <w:lang w:val="et-EE"/>
              </w:rPr>
              <w:t>Kampaaniat toetavate toodete loomine</w:t>
            </w:r>
          </w:p>
        </w:tc>
        <w:tc>
          <w:tcPr>
            <w:tcW w:w="1523" w:type="dxa"/>
          </w:tcPr>
          <w:p w14:paraId="4A198F2F"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14 000 </w:t>
            </w:r>
            <w:r>
              <w:rPr>
                <w:color w:val="000000"/>
                <w:szCs w:val="20"/>
              </w:rPr>
              <w:t>€</w:t>
            </w:r>
          </w:p>
        </w:tc>
        <w:tc>
          <w:tcPr>
            <w:tcW w:w="1700" w:type="dxa"/>
            <w:shd w:val="clear" w:color="auto" w:fill="FFF2CC" w:themeFill="accent4" w:themeFillTint="33"/>
          </w:tcPr>
          <w:p w14:paraId="5196D1D8" w14:textId="77777777" w:rsidR="00376F98" w:rsidRPr="00EB55C6" w:rsidRDefault="00376F98" w:rsidP="00121BF2">
            <w:pPr>
              <w:rPr>
                <w:rFonts w:ascii="Times New Roman" w:hAnsi="Times New Roman" w:cs="Times New Roman"/>
                <w:b/>
                <w:bCs/>
                <w:sz w:val="24"/>
                <w:szCs w:val="24"/>
                <w:lang w:val="et-EE"/>
              </w:rPr>
            </w:pPr>
            <w:r>
              <w:rPr>
                <w:rFonts w:ascii="Times New Roman" w:hAnsi="Times New Roman" w:cs="Times New Roman"/>
                <w:sz w:val="24"/>
                <w:szCs w:val="24"/>
                <w:lang w:val="et-EE"/>
              </w:rPr>
              <w:t xml:space="preserve">6000  </w:t>
            </w:r>
            <w:r>
              <w:rPr>
                <w:color w:val="000000"/>
                <w:szCs w:val="20"/>
              </w:rPr>
              <w:t>€</w:t>
            </w:r>
          </w:p>
        </w:tc>
        <w:tc>
          <w:tcPr>
            <w:tcW w:w="1469" w:type="dxa"/>
          </w:tcPr>
          <w:p w14:paraId="21FD2828" w14:textId="77777777"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8 000</w:t>
            </w:r>
            <w:r>
              <w:rPr>
                <w:rFonts w:ascii="Times New Roman" w:hAnsi="Times New Roman" w:cs="Times New Roman"/>
                <w:sz w:val="24"/>
                <w:szCs w:val="24"/>
              </w:rPr>
              <w:t xml:space="preserve"> </w:t>
            </w:r>
            <w:r>
              <w:rPr>
                <w:color w:val="000000"/>
                <w:szCs w:val="20"/>
              </w:rPr>
              <w:t>€</w:t>
            </w:r>
          </w:p>
        </w:tc>
        <w:tc>
          <w:tcPr>
            <w:tcW w:w="1469" w:type="dxa"/>
          </w:tcPr>
          <w:p w14:paraId="07FA5476" w14:textId="77777777" w:rsidR="00376F98" w:rsidRPr="00AD7ACE" w:rsidRDefault="00376F98" w:rsidP="00121BF2">
            <w:pPr>
              <w:rPr>
                <w:rFonts w:ascii="Times New Roman" w:hAnsi="Times New Roman" w:cs="Times New Roman"/>
                <w:sz w:val="24"/>
                <w:szCs w:val="24"/>
                <w:lang w:val="et-EE"/>
              </w:rPr>
            </w:pPr>
          </w:p>
        </w:tc>
      </w:tr>
      <w:tr w:rsidR="00376F98" w:rsidRPr="003E4EDA" w14:paraId="0CFAFF6E" w14:textId="77777777" w:rsidTr="00121BF2">
        <w:tc>
          <w:tcPr>
            <w:tcW w:w="2906" w:type="dxa"/>
          </w:tcPr>
          <w:p w14:paraId="36B595D9" w14:textId="77777777" w:rsidR="00376F98" w:rsidRPr="00631619" w:rsidRDefault="00376F98" w:rsidP="00121BF2">
            <w:pPr>
              <w:rPr>
                <w:rFonts w:ascii="Times New Roman" w:hAnsi="Times New Roman" w:cs="Times New Roman"/>
                <w:b/>
                <w:sz w:val="24"/>
                <w:szCs w:val="24"/>
                <w:lang w:val="et-EE"/>
              </w:rPr>
            </w:pPr>
            <w:r w:rsidRPr="00631619">
              <w:rPr>
                <w:rFonts w:ascii="Times New Roman" w:hAnsi="Times New Roman" w:cs="Times New Roman"/>
                <w:b/>
                <w:sz w:val="24"/>
                <w:szCs w:val="24"/>
                <w:lang w:val="et-EE"/>
              </w:rPr>
              <w:t>Turundus- ja reklaam</w:t>
            </w:r>
          </w:p>
        </w:tc>
        <w:tc>
          <w:tcPr>
            <w:tcW w:w="1523" w:type="dxa"/>
          </w:tcPr>
          <w:p w14:paraId="6F428537" w14:textId="77777777" w:rsidR="00376F98" w:rsidRPr="00631619" w:rsidRDefault="00376F98" w:rsidP="00121BF2">
            <w:r>
              <w:rPr>
                <w:rFonts w:ascii="Times New Roman" w:hAnsi="Times New Roman" w:cs="Times New Roman"/>
                <w:sz w:val="24"/>
                <w:szCs w:val="24"/>
                <w:lang w:val="et-EE"/>
              </w:rPr>
              <w:t>31 000</w:t>
            </w:r>
            <w:r>
              <w:rPr>
                <w:rFonts w:ascii="Times New Roman" w:hAnsi="Times New Roman" w:cs="Times New Roman"/>
                <w:sz w:val="24"/>
                <w:szCs w:val="24"/>
              </w:rPr>
              <w:t xml:space="preserve"> </w:t>
            </w:r>
            <w:r>
              <w:rPr>
                <w:color w:val="000000"/>
                <w:szCs w:val="20"/>
              </w:rPr>
              <w:t>€</w:t>
            </w:r>
          </w:p>
        </w:tc>
        <w:tc>
          <w:tcPr>
            <w:tcW w:w="1700" w:type="dxa"/>
            <w:shd w:val="clear" w:color="auto" w:fill="FFF2CC" w:themeFill="accent4" w:themeFillTint="33"/>
          </w:tcPr>
          <w:p w14:paraId="65FD7196" w14:textId="70361453"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9000 </w:t>
            </w:r>
            <w:r>
              <w:rPr>
                <w:color w:val="000000"/>
                <w:szCs w:val="20"/>
              </w:rPr>
              <w:t>€</w:t>
            </w:r>
          </w:p>
        </w:tc>
        <w:tc>
          <w:tcPr>
            <w:tcW w:w="1469" w:type="dxa"/>
          </w:tcPr>
          <w:p w14:paraId="46FB62D4" w14:textId="789708FB"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12 000 </w:t>
            </w:r>
            <w:r>
              <w:rPr>
                <w:color w:val="000000"/>
                <w:szCs w:val="20"/>
              </w:rPr>
              <w:t>€</w:t>
            </w:r>
          </w:p>
        </w:tc>
        <w:tc>
          <w:tcPr>
            <w:tcW w:w="1469" w:type="dxa"/>
          </w:tcPr>
          <w:p w14:paraId="350B48F7" w14:textId="257E0D68" w:rsidR="00376F98" w:rsidRPr="00AD7ACE"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10 000  </w:t>
            </w:r>
            <w:r>
              <w:rPr>
                <w:color w:val="000000"/>
                <w:szCs w:val="20"/>
              </w:rPr>
              <w:t>€</w:t>
            </w:r>
          </w:p>
        </w:tc>
      </w:tr>
      <w:tr w:rsidR="00376F98" w:rsidRPr="003E4EDA" w14:paraId="3511A6D7" w14:textId="77777777" w:rsidTr="00121BF2">
        <w:tc>
          <w:tcPr>
            <w:tcW w:w="2906" w:type="dxa"/>
          </w:tcPr>
          <w:p w14:paraId="1425CE52" w14:textId="77777777" w:rsidR="00376F98" w:rsidRPr="00631619" w:rsidRDefault="00376F98" w:rsidP="00121BF2">
            <w:pPr>
              <w:rPr>
                <w:rFonts w:ascii="Times New Roman" w:hAnsi="Times New Roman" w:cs="Times New Roman"/>
                <w:b/>
                <w:sz w:val="24"/>
                <w:szCs w:val="24"/>
                <w:lang w:val="et-EE"/>
              </w:rPr>
            </w:pPr>
            <w:r>
              <w:rPr>
                <w:rFonts w:ascii="Times New Roman" w:hAnsi="Times New Roman" w:cs="Times New Roman"/>
                <w:b/>
                <w:sz w:val="24"/>
                <w:szCs w:val="24"/>
                <w:lang w:val="et-EE"/>
              </w:rPr>
              <w:t>Eeldatav annetuste välja andmine sihtidele</w:t>
            </w:r>
          </w:p>
        </w:tc>
        <w:tc>
          <w:tcPr>
            <w:tcW w:w="1523" w:type="dxa"/>
          </w:tcPr>
          <w:p w14:paraId="0968CB7A" w14:textId="77777777" w:rsidR="00376F98"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85 000</w:t>
            </w:r>
            <w:r>
              <w:rPr>
                <w:rFonts w:ascii="Times New Roman" w:hAnsi="Times New Roman" w:cs="Times New Roman"/>
                <w:sz w:val="24"/>
                <w:szCs w:val="24"/>
              </w:rPr>
              <w:t xml:space="preserve"> </w:t>
            </w:r>
            <w:r>
              <w:rPr>
                <w:color w:val="000000"/>
                <w:szCs w:val="20"/>
              </w:rPr>
              <w:t>€</w:t>
            </w:r>
          </w:p>
        </w:tc>
        <w:tc>
          <w:tcPr>
            <w:tcW w:w="1700" w:type="dxa"/>
            <w:shd w:val="clear" w:color="auto" w:fill="FFF2CC" w:themeFill="accent4" w:themeFillTint="33"/>
          </w:tcPr>
          <w:p w14:paraId="1452B6D4" w14:textId="77777777" w:rsidR="00376F98" w:rsidRPr="00AD7ACE" w:rsidRDefault="00376F98" w:rsidP="00121BF2">
            <w:pPr>
              <w:rPr>
                <w:rFonts w:ascii="Times New Roman" w:hAnsi="Times New Roman" w:cs="Times New Roman"/>
                <w:sz w:val="24"/>
                <w:szCs w:val="24"/>
                <w:lang w:val="et-EE"/>
              </w:rPr>
            </w:pPr>
          </w:p>
        </w:tc>
        <w:tc>
          <w:tcPr>
            <w:tcW w:w="1469" w:type="dxa"/>
          </w:tcPr>
          <w:p w14:paraId="443C9CA3" w14:textId="77777777" w:rsidR="00376F98" w:rsidRPr="00AD7ACE" w:rsidRDefault="00376F98" w:rsidP="00121BF2">
            <w:pPr>
              <w:rPr>
                <w:rFonts w:ascii="Times New Roman" w:hAnsi="Times New Roman" w:cs="Times New Roman"/>
                <w:sz w:val="24"/>
                <w:szCs w:val="24"/>
                <w:lang w:val="et-EE"/>
              </w:rPr>
            </w:pPr>
          </w:p>
        </w:tc>
        <w:tc>
          <w:tcPr>
            <w:tcW w:w="1469" w:type="dxa"/>
          </w:tcPr>
          <w:p w14:paraId="6451E6D7" w14:textId="77777777" w:rsidR="00376F98" w:rsidRPr="00AD7ACE" w:rsidRDefault="00376F98" w:rsidP="00121BF2">
            <w:pPr>
              <w:rPr>
                <w:rFonts w:ascii="Times New Roman" w:hAnsi="Times New Roman" w:cs="Times New Roman"/>
                <w:sz w:val="24"/>
                <w:szCs w:val="24"/>
                <w:lang w:val="et-EE"/>
              </w:rPr>
            </w:pPr>
          </w:p>
        </w:tc>
      </w:tr>
      <w:tr w:rsidR="00376F98" w:rsidRPr="003E4EDA" w14:paraId="77E7E1AB" w14:textId="77777777" w:rsidTr="00121BF2">
        <w:tc>
          <w:tcPr>
            <w:tcW w:w="2906" w:type="dxa"/>
          </w:tcPr>
          <w:p w14:paraId="013A4CB1" w14:textId="2957E517" w:rsidR="00376F98" w:rsidRDefault="00376F98" w:rsidP="00121BF2">
            <w:pPr>
              <w:rPr>
                <w:rFonts w:ascii="Times New Roman" w:hAnsi="Times New Roman" w:cs="Times New Roman"/>
                <w:b/>
                <w:sz w:val="24"/>
                <w:szCs w:val="24"/>
                <w:lang w:val="et-EE"/>
              </w:rPr>
            </w:pPr>
            <w:r>
              <w:rPr>
                <w:rFonts w:ascii="Times New Roman" w:hAnsi="Times New Roman" w:cs="Times New Roman"/>
                <w:b/>
                <w:sz w:val="24"/>
                <w:szCs w:val="24"/>
                <w:lang w:val="et-EE"/>
              </w:rPr>
              <w:t>2026. aasta omaosalus</w:t>
            </w:r>
          </w:p>
        </w:tc>
        <w:tc>
          <w:tcPr>
            <w:tcW w:w="1523" w:type="dxa"/>
          </w:tcPr>
          <w:p w14:paraId="349CD9D3" w14:textId="77777777" w:rsidR="00376F98" w:rsidRDefault="00376F98"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30 000 </w:t>
            </w:r>
            <w:r>
              <w:rPr>
                <w:color w:val="000000"/>
                <w:szCs w:val="20"/>
              </w:rPr>
              <w:t>€</w:t>
            </w:r>
          </w:p>
        </w:tc>
        <w:tc>
          <w:tcPr>
            <w:tcW w:w="1700" w:type="dxa"/>
            <w:shd w:val="clear" w:color="auto" w:fill="FFF2CC" w:themeFill="accent4" w:themeFillTint="33"/>
          </w:tcPr>
          <w:p w14:paraId="005D3DFD" w14:textId="77777777" w:rsidR="00376F98" w:rsidRPr="00AD7ACE" w:rsidRDefault="00376F98" w:rsidP="00121BF2">
            <w:pPr>
              <w:rPr>
                <w:rFonts w:ascii="Times New Roman" w:hAnsi="Times New Roman" w:cs="Times New Roman"/>
                <w:sz w:val="24"/>
                <w:szCs w:val="24"/>
                <w:lang w:val="et-EE"/>
              </w:rPr>
            </w:pPr>
          </w:p>
        </w:tc>
        <w:tc>
          <w:tcPr>
            <w:tcW w:w="1469" w:type="dxa"/>
          </w:tcPr>
          <w:p w14:paraId="141FB2B8" w14:textId="77777777" w:rsidR="00376F98" w:rsidRPr="00AD7ACE" w:rsidRDefault="00376F98" w:rsidP="00121BF2">
            <w:pPr>
              <w:rPr>
                <w:rFonts w:ascii="Times New Roman" w:hAnsi="Times New Roman" w:cs="Times New Roman"/>
                <w:sz w:val="24"/>
                <w:szCs w:val="24"/>
                <w:lang w:val="et-EE"/>
              </w:rPr>
            </w:pPr>
          </w:p>
        </w:tc>
        <w:tc>
          <w:tcPr>
            <w:tcW w:w="1469" w:type="dxa"/>
          </w:tcPr>
          <w:p w14:paraId="1F180797" w14:textId="77777777" w:rsidR="00376F98" w:rsidRPr="00AD7ACE" w:rsidRDefault="00376F98" w:rsidP="00121BF2">
            <w:pPr>
              <w:rPr>
                <w:rFonts w:ascii="Times New Roman" w:hAnsi="Times New Roman" w:cs="Times New Roman"/>
                <w:sz w:val="24"/>
                <w:szCs w:val="24"/>
                <w:lang w:val="et-EE"/>
              </w:rPr>
            </w:pPr>
          </w:p>
        </w:tc>
      </w:tr>
    </w:tbl>
    <w:p w14:paraId="4CDE415F" w14:textId="0D320CC6" w:rsidR="007D19E0" w:rsidRDefault="007D19E0" w:rsidP="00E60BC8">
      <w:pPr>
        <w:rPr>
          <w:rFonts w:ascii="Times New Roman" w:hAnsi="Times New Roman" w:cs="Times New Roman"/>
          <w:sz w:val="24"/>
          <w:szCs w:val="24"/>
          <w:lang w:val="et-EE"/>
        </w:rPr>
      </w:pPr>
    </w:p>
    <w:p w14:paraId="5420CAD7" w14:textId="77777777" w:rsidR="006329DC" w:rsidRDefault="006329DC" w:rsidP="00E60BC8">
      <w:pPr>
        <w:rPr>
          <w:rFonts w:ascii="Times New Roman" w:hAnsi="Times New Roman" w:cs="Times New Roman"/>
          <w:sz w:val="24"/>
          <w:szCs w:val="24"/>
          <w:lang w:val="et-EE"/>
        </w:rPr>
      </w:pPr>
    </w:p>
    <w:p w14:paraId="4CDE4160"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4CDE4161"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4CDE4162" w14:textId="0F49FEE3" w:rsidR="00D128FB" w:rsidRDefault="00D128FB" w:rsidP="00E60BC8">
      <w:pPr>
        <w:rPr>
          <w:rFonts w:ascii="Times New Roman" w:hAnsi="Times New Roman" w:cs="Times New Roman"/>
          <w:sz w:val="24"/>
          <w:szCs w:val="24"/>
          <w:lang w:val="et-EE"/>
        </w:rPr>
      </w:pPr>
    </w:p>
    <w:p w14:paraId="73A3419B" w14:textId="77777777" w:rsidR="00376F98" w:rsidRDefault="00376F98" w:rsidP="00376F98">
      <w:pPr>
        <w:rPr>
          <w:rFonts w:ascii="Times New Roman" w:hAnsi="Times New Roman" w:cs="Times New Roman"/>
          <w:iCs/>
          <w:sz w:val="24"/>
          <w:szCs w:val="24"/>
          <w:lang w:val="et-EE"/>
        </w:rPr>
      </w:pPr>
      <w:r w:rsidRPr="00983787">
        <w:rPr>
          <w:rFonts w:ascii="Times New Roman" w:hAnsi="Times New Roman" w:cs="Times New Roman"/>
          <w:iCs/>
          <w:sz w:val="24"/>
          <w:szCs w:val="24"/>
          <w:lang w:val="et-EE"/>
        </w:rPr>
        <w:t>Sinilillekampaania suurimad riskid ja meetmed nende maandamiseks on:</w:t>
      </w:r>
    </w:p>
    <w:p w14:paraId="5918D809" w14:textId="77777777" w:rsidR="00376F98" w:rsidRPr="00983787" w:rsidRDefault="00376F98" w:rsidP="00376F98">
      <w:pPr>
        <w:rPr>
          <w:rFonts w:ascii="Times New Roman" w:hAnsi="Times New Roman" w:cs="Times New Roman"/>
          <w:iCs/>
          <w:sz w:val="24"/>
          <w:szCs w:val="24"/>
          <w:lang w:val="et-EE"/>
        </w:rPr>
      </w:pPr>
    </w:p>
    <w:p w14:paraId="2924AD82" w14:textId="000C64A9" w:rsidR="00376F98" w:rsidRPr="00983787" w:rsidRDefault="00376F98" w:rsidP="00376F98">
      <w:pPr>
        <w:rPr>
          <w:rFonts w:ascii="Times New Roman" w:hAnsi="Times New Roman" w:cs="Times New Roman"/>
          <w:iCs/>
          <w:sz w:val="24"/>
          <w:szCs w:val="24"/>
          <w:lang w:val="et-EE"/>
        </w:rPr>
      </w:pPr>
      <w:r w:rsidRPr="00983787">
        <w:rPr>
          <w:rFonts w:ascii="Times New Roman" w:hAnsi="Times New Roman" w:cs="Times New Roman"/>
          <w:iCs/>
          <w:sz w:val="24"/>
          <w:szCs w:val="24"/>
          <w:lang w:val="et-EE"/>
        </w:rPr>
        <w:t>202</w:t>
      </w:r>
      <w:r>
        <w:rPr>
          <w:rFonts w:ascii="Times New Roman" w:hAnsi="Times New Roman" w:cs="Times New Roman"/>
          <w:iCs/>
          <w:sz w:val="24"/>
          <w:szCs w:val="24"/>
          <w:lang w:val="et-EE"/>
        </w:rPr>
        <w:t>5</w:t>
      </w:r>
      <w:r w:rsidRPr="00983787">
        <w:rPr>
          <w:rFonts w:ascii="Times New Roman" w:hAnsi="Times New Roman" w:cs="Times New Roman"/>
          <w:iCs/>
          <w:sz w:val="24"/>
          <w:szCs w:val="24"/>
          <w:lang w:val="et-EE"/>
        </w:rPr>
        <w:t xml:space="preserve">. aasta suurimaks riskiks võib pidada meeletus tõusutrendis olevaid igapäevakulusid nagu elekter ja kütus, mis mõjutavad hindasid ja seega ka Sinilillekampaania toodete tellimusi, tarnet jm. Riski maandamiseks oleme pidevalt valmis reageerima muutustele ning hoiame kriitiliselt kinni etteantud eelarvest, lisaks proovime suurendada </w:t>
      </w:r>
      <w:r>
        <w:rPr>
          <w:rFonts w:ascii="Times New Roman" w:hAnsi="Times New Roman" w:cs="Times New Roman"/>
          <w:iCs/>
          <w:sz w:val="24"/>
          <w:szCs w:val="24"/>
          <w:lang w:val="et-EE"/>
        </w:rPr>
        <w:t xml:space="preserve">erasektori </w:t>
      </w:r>
      <w:r w:rsidRPr="00983787">
        <w:rPr>
          <w:rFonts w:ascii="Times New Roman" w:hAnsi="Times New Roman" w:cs="Times New Roman"/>
          <w:iCs/>
          <w:sz w:val="24"/>
          <w:szCs w:val="24"/>
          <w:lang w:val="et-EE"/>
        </w:rPr>
        <w:t xml:space="preserve">toetuste summasid. </w:t>
      </w:r>
      <w:r>
        <w:rPr>
          <w:rFonts w:ascii="Times New Roman" w:hAnsi="Times New Roman" w:cs="Times New Roman"/>
          <w:iCs/>
          <w:sz w:val="24"/>
          <w:szCs w:val="24"/>
          <w:lang w:val="et-EE"/>
        </w:rPr>
        <w:br/>
      </w:r>
    </w:p>
    <w:p w14:paraId="1DE46244" w14:textId="77777777" w:rsidR="00376F98" w:rsidRDefault="00376F98" w:rsidP="00376F98">
      <w:pPr>
        <w:rPr>
          <w:rFonts w:ascii="Times New Roman" w:hAnsi="Times New Roman" w:cs="Times New Roman"/>
          <w:iCs/>
          <w:sz w:val="24"/>
          <w:szCs w:val="24"/>
          <w:lang w:val="et-EE"/>
        </w:rPr>
      </w:pPr>
      <w:r w:rsidRPr="00983787">
        <w:rPr>
          <w:rFonts w:ascii="Times New Roman" w:hAnsi="Times New Roman" w:cs="Times New Roman"/>
          <w:iCs/>
          <w:sz w:val="24"/>
          <w:szCs w:val="24"/>
          <w:lang w:val="et-EE"/>
        </w:rPr>
        <w:t>Sinilillekampaania ajaks planeeritud ürituste ära</w:t>
      </w:r>
      <w:r>
        <w:rPr>
          <w:rFonts w:ascii="Times New Roman" w:hAnsi="Times New Roman" w:cs="Times New Roman"/>
          <w:iCs/>
          <w:sz w:val="24"/>
          <w:szCs w:val="24"/>
          <w:lang w:val="et-EE"/>
        </w:rPr>
        <w:t xml:space="preserve"> </w:t>
      </w:r>
      <w:r w:rsidRPr="00983787">
        <w:rPr>
          <w:rFonts w:ascii="Times New Roman" w:hAnsi="Times New Roman" w:cs="Times New Roman"/>
          <w:iCs/>
          <w:sz w:val="24"/>
          <w:szCs w:val="24"/>
          <w:lang w:val="et-EE"/>
        </w:rPr>
        <w:t xml:space="preserve">jätmine riiklikest piirangutest tulenevalt. Riski maandamiseks planeerime sotsiaalmeedia väljakutseid ja virtuaalüritusi inimeste aktiivseks kaasamiseks ja sõnumi levitamiseks. </w:t>
      </w:r>
    </w:p>
    <w:p w14:paraId="0B3079B7" w14:textId="6ABE342C" w:rsidR="00376F98" w:rsidRPr="00983787" w:rsidRDefault="00376F98" w:rsidP="00376F98">
      <w:pPr>
        <w:rPr>
          <w:rFonts w:ascii="Times New Roman" w:hAnsi="Times New Roman" w:cs="Times New Roman"/>
          <w:iCs/>
          <w:sz w:val="24"/>
          <w:szCs w:val="24"/>
          <w:lang w:val="et-EE"/>
        </w:rPr>
      </w:pPr>
      <w:r w:rsidRPr="00983787">
        <w:rPr>
          <w:rFonts w:ascii="Times New Roman" w:hAnsi="Times New Roman" w:cs="Times New Roman"/>
          <w:iCs/>
          <w:sz w:val="24"/>
          <w:szCs w:val="24"/>
          <w:lang w:val="et-EE"/>
        </w:rPr>
        <w:t xml:space="preserve">Ühe või mitme müügipartneri loobumine Sinililletoodete müümisest annetuste eest. Riski maandamiseks tegeleme jätkuvalt heade partnersuhete hoidmisega ning otsime jätkuvalt uusi </w:t>
      </w:r>
      <w:r w:rsidRPr="00983787">
        <w:rPr>
          <w:rFonts w:ascii="Times New Roman" w:hAnsi="Times New Roman" w:cs="Times New Roman"/>
          <w:iCs/>
          <w:sz w:val="24"/>
          <w:szCs w:val="24"/>
          <w:lang w:val="et-EE"/>
        </w:rPr>
        <w:lastRenderedPageBreak/>
        <w:t xml:space="preserve">müügipartnereid, kellel oleks soov ja huvi Sinilillekampaaniasse panustada. </w:t>
      </w:r>
      <w:r>
        <w:rPr>
          <w:rFonts w:ascii="Times New Roman" w:hAnsi="Times New Roman" w:cs="Times New Roman"/>
          <w:iCs/>
          <w:sz w:val="24"/>
          <w:szCs w:val="24"/>
          <w:lang w:val="et-EE"/>
        </w:rPr>
        <w:br/>
      </w:r>
    </w:p>
    <w:p w14:paraId="5DBA103C" w14:textId="77777777" w:rsidR="00376F98" w:rsidRPr="00983787" w:rsidRDefault="00376F98" w:rsidP="00376F98">
      <w:pPr>
        <w:rPr>
          <w:rFonts w:ascii="Times New Roman" w:hAnsi="Times New Roman" w:cs="Times New Roman"/>
          <w:iCs/>
          <w:sz w:val="24"/>
          <w:szCs w:val="24"/>
          <w:lang w:val="et-EE"/>
        </w:rPr>
      </w:pPr>
      <w:r w:rsidRPr="00983787">
        <w:rPr>
          <w:rFonts w:ascii="Times New Roman" w:hAnsi="Times New Roman" w:cs="Times New Roman"/>
          <w:iCs/>
          <w:sz w:val="24"/>
          <w:szCs w:val="24"/>
          <w:lang w:val="et-EE"/>
        </w:rPr>
        <w:t xml:space="preserve">Vähenev huvi </w:t>
      </w:r>
      <w:proofErr w:type="spellStart"/>
      <w:r w:rsidRPr="00983787">
        <w:rPr>
          <w:rFonts w:ascii="Times New Roman" w:hAnsi="Times New Roman" w:cs="Times New Roman"/>
          <w:iCs/>
          <w:sz w:val="24"/>
          <w:szCs w:val="24"/>
          <w:lang w:val="et-EE"/>
        </w:rPr>
        <w:t>Sinililille</w:t>
      </w:r>
      <w:proofErr w:type="spellEnd"/>
      <w:r w:rsidRPr="00983787">
        <w:rPr>
          <w:rFonts w:ascii="Times New Roman" w:hAnsi="Times New Roman" w:cs="Times New Roman"/>
          <w:iCs/>
          <w:sz w:val="24"/>
          <w:szCs w:val="24"/>
          <w:lang w:val="et-EE"/>
        </w:rPr>
        <w:t xml:space="preserve"> toodete soetamise vastu. Tegeleme pidevalt ka tootearendusega, et pakkuda inimestele uusi ja atraktiivseid tooteid, mille abil koguda annetusi veteranidele.</w:t>
      </w:r>
      <w:r>
        <w:rPr>
          <w:rFonts w:ascii="Times New Roman" w:hAnsi="Times New Roman" w:cs="Times New Roman"/>
          <w:iCs/>
          <w:sz w:val="24"/>
          <w:szCs w:val="24"/>
          <w:lang w:val="et-EE"/>
        </w:rPr>
        <w:br/>
      </w:r>
    </w:p>
    <w:p w14:paraId="460DB4D3" w14:textId="77777777" w:rsidR="00376F98" w:rsidRDefault="00376F98" w:rsidP="00376F98">
      <w:pPr>
        <w:rPr>
          <w:rFonts w:ascii="Times New Roman" w:hAnsi="Times New Roman" w:cs="Times New Roman"/>
          <w:iCs/>
          <w:sz w:val="24"/>
          <w:szCs w:val="24"/>
          <w:lang w:val="et-EE"/>
        </w:rPr>
      </w:pPr>
      <w:r w:rsidRPr="00983787">
        <w:rPr>
          <w:rFonts w:ascii="Times New Roman" w:hAnsi="Times New Roman" w:cs="Times New Roman"/>
          <w:iCs/>
          <w:sz w:val="24"/>
          <w:szCs w:val="24"/>
          <w:lang w:val="et-EE"/>
        </w:rPr>
        <w:t xml:space="preserve">Ühe või mitme toetajapartneri loobumine. Riski maandamiseks tegeleme jätkuvalt partnersuhete hoidmisega, kuid oleme valmis ka eelarves leidma kokkuhoiu võimalusi või suurendama omafinantseeringut. </w:t>
      </w:r>
    </w:p>
    <w:p w14:paraId="0A8E6065" w14:textId="77777777" w:rsidR="00376F98" w:rsidRPr="00983787" w:rsidRDefault="00376F98" w:rsidP="00376F98">
      <w:pPr>
        <w:rPr>
          <w:rFonts w:ascii="Times New Roman" w:hAnsi="Times New Roman" w:cs="Times New Roman"/>
          <w:iCs/>
          <w:sz w:val="24"/>
          <w:szCs w:val="24"/>
          <w:lang w:val="et-EE"/>
        </w:rPr>
      </w:pPr>
    </w:p>
    <w:p w14:paraId="16DED321" w14:textId="77777777" w:rsidR="00376F98" w:rsidRPr="00983787" w:rsidRDefault="00376F98" w:rsidP="00376F98">
      <w:pPr>
        <w:rPr>
          <w:rFonts w:ascii="Times New Roman" w:hAnsi="Times New Roman" w:cs="Times New Roman"/>
          <w:iCs/>
          <w:sz w:val="24"/>
          <w:szCs w:val="24"/>
          <w:lang w:val="et-EE"/>
        </w:rPr>
      </w:pPr>
      <w:r w:rsidRPr="00983787">
        <w:rPr>
          <w:rFonts w:ascii="Times New Roman" w:hAnsi="Times New Roman" w:cs="Times New Roman"/>
          <w:iCs/>
          <w:sz w:val="24"/>
          <w:szCs w:val="24"/>
          <w:lang w:val="et-EE"/>
        </w:rPr>
        <w:t xml:space="preserve">Erakorralised ettenägematud kulud või mõne teenuse hinna oluline tõus. Võimalusel oleme paindlikult valmis eelarves otsima kokkuhoiu võimalusi, otsima uusi toetajaid ning vajadusel on EVVÜ valmis suurendama omafinantseeringut. </w:t>
      </w:r>
    </w:p>
    <w:p w14:paraId="7D564F9C" w14:textId="77777777" w:rsidR="00376F98" w:rsidRDefault="00376F98" w:rsidP="00376F98">
      <w:pPr>
        <w:rPr>
          <w:rFonts w:ascii="Times New Roman" w:hAnsi="Times New Roman" w:cs="Times New Roman"/>
          <w:i/>
          <w:sz w:val="24"/>
          <w:szCs w:val="24"/>
          <w:lang w:val="et-EE"/>
        </w:rPr>
      </w:pPr>
    </w:p>
    <w:p w14:paraId="24C3F52D" w14:textId="77777777" w:rsidR="006329DC" w:rsidRDefault="006329DC" w:rsidP="00E60BC8">
      <w:pPr>
        <w:rPr>
          <w:rFonts w:ascii="Times New Roman" w:hAnsi="Times New Roman" w:cs="Times New Roman"/>
          <w:sz w:val="24"/>
          <w:szCs w:val="24"/>
          <w:lang w:val="et-EE"/>
        </w:rPr>
      </w:pPr>
    </w:p>
    <w:p w14:paraId="4CDE4163"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4CDE4164" w14:textId="77777777" w:rsidR="0080697D" w:rsidRPr="00AD7ACE" w:rsidRDefault="0080697D" w:rsidP="002A033C">
      <w:pPr>
        <w:jc w:val="both"/>
        <w:rPr>
          <w:rFonts w:ascii="Times New Roman" w:hAnsi="Times New Roman" w:cs="Times New Roman"/>
          <w:sz w:val="24"/>
          <w:szCs w:val="24"/>
          <w:lang w:val="et-EE"/>
        </w:rPr>
      </w:pPr>
    </w:p>
    <w:p w14:paraId="4CDE4165"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4CDE4166"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4CDE416A"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CDE416C"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4CDE416D"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4CDE416E"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CDE416F"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2670EC" w:rsidRPr="00C23524" w14:paraId="1F72FC78" w14:textId="77777777" w:rsidTr="00121BF2">
        <w:tc>
          <w:tcPr>
            <w:tcW w:w="4815" w:type="dxa"/>
          </w:tcPr>
          <w:p w14:paraId="5907E456" w14:textId="77777777" w:rsidR="002670EC" w:rsidRPr="00AD7ACE" w:rsidRDefault="002670EC"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Pr>
                <w:rFonts w:ascii="Times New Roman" w:hAnsi="Times New Roman" w:cs="Times New Roman"/>
                <w:b/>
                <w:sz w:val="24"/>
                <w:szCs w:val="24"/>
                <w:lang w:val="et-EE"/>
              </w:rPr>
              <w:t>esindaja</w:t>
            </w:r>
            <w:r w:rsidRPr="00AD7ACE">
              <w:rPr>
                <w:rFonts w:ascii="Times New Roman" w:hAnsi="Times New Roman" w:cs="Times New Roman"/>
                <w:b/>
                <w:sz w:val="24"/>
                <w:szCs w:val="24"/>
                <w:lang w:val="et-EE"/>
              </w:rPr>
              <w:t xml:space="preserve"> ees- ja perenimi</w:t>
            </w:r>
          </w:p>
        </w:tc>
        <w:tc>
          <w:tcPr>
            <w:tcW w:w="4247" w:type="dxa"/>
          </w:tcPr>
          <w:p w14:paraId="1ECFA829" w14:textId="77777777" w:rsidR="002670EC" w:rsidRPr="00AD7ACE" w:rsidRDefault="002670EC" w:rsidP="00121BF2">
            <w:pPr>
              <w:rPr>
                <w:rFonts w:ascii="Times New Roman" w:hAnsi="Times New Roman" w:cs="Times New Roman"/>
                <w:sz w:val="24"/>
                <w:szCs w:val="24"/>
                <w:lang w:val="et-EE"/>
              </w:rPr>
            </w:pPr>
            <w:r>
              <w:rPr>
                <w:rFonts w:ascii="Times New Roman" w:hAnsi="Times New Roman" w:cs="Times New Roman"/>
                <w:sz w:val="24"/>
                <w:szCs w:val="24"/>
                <w:lang w:val="et-EE"/>
              </w:rPr>
              <w:t xml:space="preserve">Enn </w:t>
            </w:r>
            <w:proofErr w:type="spellStart"/>
            <w:r>
              <w:rPr>
                <w:rFonts w:ascii="Times New Roman" w:hAnsi="Times New Roman" w:cs="Times New Roman"/>
                <w:sz w:val="24"/>
                <w:szCs w:val="24"/>
                <w:lang w:val="et-EE"/>
              </w:rPr>
              <w:t>Adoson</w:t>
            </w:r>
            <w:proofErr w:type="spellEnd"/>
          </w:p>
        </w:tc>
      </w:tr>
      <w:tr w:rsidR="002670EC" w:rsidRPr="00AD7ACE" w14:paraId="69CC517E" w14:textId="77777777" w:rsidTr="00121BF2">
        <w:tc>
          <w:tcPr>
            <w:tcW w:w="4815" w:type="dxa"/>
          </w:tcPr>
          <w:p w14:paraId="194C5DB0" w14:textId="77777777" w:rsidR="002670EC" w:rsidRPr="00AD7ACE" w:rsidRDefault="002670EC" w:rsidP="00121BF2">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21B2F777" w14:textId="77777777" w:rsidR="002670EC" w:rsidRPr="00AD7ACE" w:rsidRDefault="002670EC" w:rsidP="00121BF2">
            <w:pPr>
              <w:rPr>
                <w:rFonts w:ascii="Times New Roman" w:hAnsi="Times New Roman" w:cs="Times New Roman"/>
                <w:sz w:val="24"/>
                <w:szCs w:val="24"/>
                <w:lang w:val="et-EE"/>
              </w:rPr>
            </w:pPr>
            <w:r>
              <w:rPr>
                <w:rFonts w:ascii="Times New Roman" w:hAnsi="Times New Roman" w:cs="Times New Roman"/>
                <w:sz w:val="24"/>
                <w:szCs w:val="24"/>
                <w:lang w:val="et-EE"/>
              </w:rPr>
              <w:t>37505200221</w:t>
            </w:r>
          </w:p>
        </w:tc>
      </w:tr>
      <w:tr w:rsidR="002670EC" w:rsidRPr="00AD7ACE" w14:paraId="25189B72" w14:textId="77777777" w:rsidTr="00121BF2">
        <w:tc>
          <w:tcPr>
            <w:tcW w:w="4815" w:type="dxa"/>
          </w:tcPr>
          <w:p w14:paraId="5E5F30A1" w14:textId="77777777" w:rsidR="002670EC" w:rsidRDefault="002670EC" w:rsidP="00121BF2">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04D972E0" w14:textId="77777777" w:rsidR="002670EC" w:rsidRPr="00AD7ACE" w:rsidRDefault="002670EC" w:rsidP="00121BF2">
            <w:pPr>
              <w:rPr>
                <w:rFonts w:ascii="Times New Roman" w:hAnsi="Times New Roman" w:cs="Times New Roman"/>
                <w:sz w:val="24"/>
                <w:szCs w:val="24"/>
                <w:lang w:val="et-EE"/>
              </w:rPr>
            </w:pPr>
            <w:r>
              <w:rPr>
                <w:rFonts w:ascii="Times New Roman" w:hAnsi="Times New Roman" w:cs="Times New Roman"/>
                <w:sz w:val="24"/>
                <w:szCs w:val="24"/>
                <w:lang w:val="et-EE"/>
              </w:rPr>
              <w:t>Juhatuse esimees</w:t>
            </w:r>
          </w:p>
        </w:tc>
      </w:tr>
      <w:tr w:rsidR="002670EC" w:rsidRPr="00AD7ACE" w14:paraId="57BBD157" w14:textId="77777777" w:rsidTr="00121BF2">
        <w:tc>
          <w:tcPr>
            <w:tcW w:w="4815" w:type="dxa"/>
          </w:tcPr>
          <w:p w14:paraId="3C10345D" w14:textId="77777777" w:rsidR="002670EC" w:rsidRPr="00AD7ACE" w:rsidRDefault="002670EC"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54B5A65B" w14:textId="77777777" w:rsidR="002670EC" w:rsidRPr="00AD7ACE" w:rsidRDefault="002670EC" w:rsidP="00121BF2">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2670EC" w:rsidRPr="00AD7ACE" w14:paraId="6290D387" w14:textId="77777777" w:rsidTr="00121BF2">
        <w:tc>
          <w:tcPr>
            <w:tcW w:w="4815" w:type="dxa"/>
          </w:tcPr>
          <w:p w14:paraId="5B5AE01A" w14:textId="77777777" w:rsidR="002670EC" w:rsidRPr="00AD7ACE" w:rsidRDefault="002670EC" w:rsidP="00121BF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48543C0E" w14:textId="6420D316" w:rsidR="002670EC" w:rsidRPr="00AD7ACE" w:rsidRDefault="00D35D19" w:rsidP="00121BF2">
            <w:pPr>
              <w:rPr>
                <w:rFonts w:ascii="Times New Roman" w:hAnsi="Times New Roman" w:cs="Times New Roman"/>
                <w:sz w:val="24"/>
                <w:szCs w:val="24"/>
                <w:lang w:val="et-EE"/>
              </w:rPr>
            </w:pPr>
            <w:r>
              <w:rPr>
                <w:rFonts w:ascii="Times New Roman" w:hAnsi="Times New Roman" w:cs="Times New Roman"/>
                <w:sz w:val="24"/>
                <w:szCs w:val="24"/>
                <w:lang w:val="et-EE"/>
              </w:rPr>
              <w:t>21.11.2024</w:t>
            </w:r>
            <w:bookmarkStart w:id="0" w:name="_GoBack"/>
            <w:bookmarkEnd w:id="0"/>
          </w:p>
        </w:tc>
      </w:tr>
    </w:tbl>
    <w:p w14:paraId="4CDE4180"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6395" w14:textId="77777777" w:rsidR="00DE5D92" w:rsidRDefault="00DE5D92" w:rsidP="007D19E0">
      <w:r>
        <w:separator/>
      </w:r>
    </w:p>
  </w:endnote>
  <w:endnote w:type="continuationSeparator" w:id="0">
    <w:p w14:paraId="216AC106" w14:textId="77777777" w:rsidR="00DE5D92" w:rsidRDefault="00DE5D92"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CDE4185" w14:textId="64CD4A8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D7E93" w14:textId="77777777" w:rsidR="00DE5D92" w:rsidRDefault="00DE5D92" w:rsidP="007D19E0">
      <w:r>
        <w:separator/>
      </w:r>
    </w:p>
  </w:footnote>
  <w:footnote w:type="continuationSeparator" w:id="0">
    <w:p w14:paraId="57A86F54" w14:textId="77777777" w:rsidR="00DE5D92" w:rsidRDefault="00DE5D92"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19AD"/>
    <w:multiLevelType w:val="hybridMultilevel"/>
    <w:tmpl w:val="AB4A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173321"/>
    <w:rsid w:val="002449E9"/>
    <w:rsid w:val="002458EC"/>
    <w:rsid w:val="002670EC"/>
    <w:rsid w:val="002A033C"/>
    <w:rsid w:val="00335CF0"/>
    <w:rsid w:val="00376F98"/>
    <w:rsid w:val="003A11D4"/>
    <w:rsid w:val="003E1C77"/>
    <w:rsid w:val="003E4EDA"/>
    <w:rsid w:val="005451A4"/>
    <w:rsid w:val="005C58B9"/>
    <w:rsid w:val="006329DC"/>
    <w:rsid w:val="007D19E0"/>
    <w:rsid w:val="0080697D"/>
    <w:rsid w:val="00832767"/>
    <w:rsid w:val="008E52BF"/>
    <w:rsid w:val="00903236"/>
    <w:rsid w:val="00AA2055"/>
    <w:rsid w:val="00AC6D3B"/>
    <w:rsid w:val="00AD7ACE"/>
    <w:rsid w:val="00BE7FB9"/>
    <w:rsid w:val="00C54D67"/>
    <w:rsid w:val="00D128FB"/>
    <w:rsid w:val="00D35D19"/>
    <w:rsid w:val="00D65FAE"/>
    <w:rsid w:val="00DE5D92"/>
    <w:rsid w:val="00E36776"/>
    <w:rsid w:val="00E57460"/>
    <w:rsid w:val="00E60BC8"/>
    <w:rsid w:val="00E951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character" w:styleId="FollowedHyperlink">
    <w:name w:val="FollowedHyperlink"/>
    <w:basedOn w:val="DefaultParagraphFont"/>
    <w:uiPriority w:val="99"/>
    <w:semiHidden/>
    <w:unhideWhenUsed/>
    <w:rsid w:val="00BE7FB9"/>
    <w:rPr>
      <w:color w:val="954F72" w:themeColor="followedHyperlink"/>
      <w:u w:val="single"/>
    </w:rPr>
  </w:style>
  <w:style w:type="character" w:styleId="UnresolvedMention">
    <w:name w:val="Unresolved Mention"/>
    <w:basedOn w:val="DefaultParagraphFont"/>
    <w:uiPriority w:val="99"/>
    <w:semiHidden/>
    <w:unhideWhenUsed/>
    <w:rsid w:val="005C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iskodukaitse.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spreadsheets/d/1k263FHPx14v_GZFrRkXGuVBZ8djGw6Fg/edit?usp=sharing&amp;ouid=106692483298576743261&amp;rtpof=true&amp;sd=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ahoog.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5" Type="http://schemas.openxmlformats.org/officeDocument/2006/relationships/hyperlink" Target="https://ee.havas.com/havas-creativ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2940</Words>
  <Characters>16764</Characters>
  <Application>Microsoft Office Word</Application>
  <DocSecurity>0</DocSecurity>
  <Lines>139</Lines>
  <Paragraphs>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Microsoft Office User</cp:lastModifiedBy>
  <cp:revision>3</cp:revision>
  <dcterms:created xsi:type="dcterms:W3CDTF">2024-10-25T09:43:00Z</dcterms:created>
  <dcterms:modified xsi:type="dcterms:W3CDTF">2024-11-21T13:26:00Z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